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E8" w:rsidRDefault="00635341" w:rsidP="00D6066A">
      <w:pPr>
        <w:widowControl w:val="0"/>
        <w:autoSpaceDE w:val="0"/>
        <w:autoSpaceDN w:val="0"/>
        <w:adjustRightInd w:val="0"/>
        <w:snapToGrid w:val="0"/>
        <w:spacing w:after="0" w:line="240" w:lineRule="auto"/>
        <w:jc w:val="center"/>
        <w:rPr>
          <w:rFonts w:ascii="Calibri Bold" w:hAnsi="Calibri Bold" w:cs="Calibri Bold"/>
          <w:color w:val="000000"/>
          <w:sz w:val="50"/>
          <w:szCs w:val="50"/>
        </w:rPr>
      </w:pPr>
      <w:r>
        <w:rPr>
          <w:rFonts w:ascii="Calibri Bold" w:hAnsi="Calibri Bold" w:cs="Calibri Bold"/>
          <w:color w:val="000000"/>
          <w:sz w:val="50"/>
          <w:szCs w:val="50"/>
        </w:rPr>
        <w:t>REGLEMENT INTERIEUR</w:t>
      </w:r>
      <w:r w:rsidR="00360AE8">
        <w:rPr>
          <w:rFonts w:ascii="Calibri Bold" w:hAnsi="Calibri Bold" w:cs="Calibri Bold"/>
          <w:color w:val="000000"/>
          <w:sz w:val="50"/>
          <w:szCs w:val="50"/>
        </w:rPr>
        <w:t xml:space="preserve"> ASSOCIATION</w:t>
      </w:r>
    </w:p>
    <w:p w:rsidR="00360AE8" w:rsidRDefault="00360AE8" w:rsidP="00D6066A">
      <w:pPr>
        <w:widowControl w:val="0"/>
        <w:autoSpaceDE w:val="0"/>
        <w:autoSpaceDN w:val="0"/>
        <w:adjustRightInd w:val="0"/>
        <w:snapToGrid w:val="0"/>
        <w:spacing w:after="0" w:line="240" w:lineRule="auto"/>
        <w:jc w:val="center"/>
        <w:rPr>
          <w:rFonts w:ascii="Calibri Bold" w:hAnsi="Calibri Bold" w:cs="Calibri Bold"/>
          <w:color w:val="000000"/>
          <w:sz w:val="50"/>
          <w:szCs w:val="50"/>
        </w:rPr>
      </w:pPr>
      <w:r>
        <w:rPr>
          <w:rFonts w:ascii="Calibri Bold" w:hAnsi="Calibri Bold" w:cs="Calibri Bold"/>
          <w:color w:val="000000"/>
          <w:sz w:val="50"/>
          <w:szCs w:val="50"/>
        </w:rPr>
        <w:t>SAINT DOULCHARD BASKET BALL</w:t>
      </w:r>
    </w:p>
    <w:p w:rsidR="00133B76" w:rsidRPr="00966D82" w:rsidRDefault="00133B76" w:rsidP="007E7F14">
      <w:pPr>
        <w:widowControl w:val="0"/>
        <w:autoSpaceDE w:val="0"/>
        <w:autoSpaceDN w:val="0"/>
        <w:adjustRightInd w:val="0"/>
        <w:snapToGrid w:val="0"/>
        <w:spacing w:after="0" w:line="240" w:lineRule="auto"/>
        <w:jc w:val="both"/>
        <w:rPr>
          <w:rFonts w:ascii="Calibri" w:hAnsi="Calibri" w:cs="Calibri"/>
          <w:color w:val="000000"/>
        </w:rPr>
      </w:pPr>
    </w:p>
    <w:p w:rsidR="00133B76" w:rsidRPr="00966D82" w:rsidRDefault="00133B76" w:rsidP="007E7F14">
      <w:pPr>
        <w:widowControl w:val="0"/>
        <w:autoSpaceDE w:val="0"/>
        <w:autoSpaceDN w:val="0"/>
        <w:adjustRightInd w:val="0"/>
        <w:snapToGrid w:val="0"/>
        <w:spacing w:after="0" w:line="240" w:lineRule="auto"/>
        <w:jc w:val="both"/>
        <w:rPr>
          <w:rFonts w:ascii="Calibri" w:hAnsi="Calibri" w:cs="Calibri"/>
          <w:color w:val="000000"/>
        </w:rPr>
      </w:pPr>
    </w:p>
    <w:p w:rsidR="00133B76" w:rsidRPr="00966D82" w:rsidRDefault="00133B76" w:rsidP="007E7F14">
      <w:pPr>
        <w:widowControl w:val="0"/>
        <w:autoSpaceDE w:val="0"/>
        <w:autoSpaceDN w:val="0"/>
        <w:adjustRightInd w:val="0"/>
        <w:snapToGrid w:val="0"/>
        <w:spacing w:after="0" w:line="240" w:lineRule="auto"/>
        <w:jc w:val="both"/>
        <w:rPr>
          <w:rFonts w:ascii="Calibri" w:hAnsi="Calibri" w:cs="Calibri"/>
          <w:color w:val="000000"/>
        </w:rPr>
      </w:pPr>
    </w:p>
    <w:p w:rsidR="00DA4169" w:rsidRPr="006A2EB9" w:rsidRDefault="00635341" w:rsidP="007E7F14">
      <w:pPr>
        <w:pStyle w:val="Titre1"/>
        <w:spacing w:before="0" w:after="120" w:line="240" w:lineRule="auto"/>
        <w:ind w:left="431" w:hanging="431"/>
        <w:jc w:val="both"/>
        <w:rPr>
          <w:rFonts w:asciiTheme="minorHAnsi" w:hAnsiTheme="minorHAnsi"/>
          <w:color w:val="auto"/>
        </w:rPr>
      </w:pPr>
      <w:r w:rsidRPr="006A2EB9">
        <w:rPr>
          <w:rFonts w:asciiTheme="minorHAnsi" w:hAnsiTheme="minorHAnsi"/>
          <w:color w:val="auto"/>
        </w:rPr>
        <w:t>GENERAL</w:t>
      </w:r>
    </w:p>
    <w:p w:rsid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r w:rsidRPr="00635341">
        <w:rPr>
          <w:rFonts w:ascii="Calibri" w:hAnsi="Calibri" w:cs="Calibri"/>
          <w:color w:val="000000"/>
        </w:rPr>
        <w:t>Ce règlement intérieur s’applique obligatoirement à l'ensemble des membres ainsi qu'à</w:t>
      </w:r>
      <w:r>
        <w:rPr>
          <w:rFonts w:ascii="Calibri" w:hAnsi="Calibri" w:cs="Calibri"/>
          <w:color w:val="000000"/>
        </w:rPr>
        <w:t xml:space="preserve"> </w:t>
      </w:r>
      <w:r w:rsidRPr="00635341">
        <w:rPr>
          <w:rFonts w:ascii="Calibri" w:hAnsi="Calibri" w:cs="Calibri"/>
          <w:color w:val="000000"/>
        </w:rPr>
        <w:t>chaque nouvel adhérent. Il est disponible au siège de l’association.</w:t>
      </w:r>
    </w:p>
    <w:p w:rsidR="00635341" w:rsidRP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r w:rsidRPr="00635341">
        <w:rPr>
          <w:rFonts w:ascii="Calibri" w:hAnsi="Calibri" w:cs="Calibri"/>
          <w:color w:val="000000"/>
        </w:rPr>
        <w:t>Les statuts sont consultables au bureau du S.D.B.B ou par copie individuelle sur demande.</w:t>
      </w:r>
      <w:r>
        <w:rPr>
          <w:rFonts w:ascii="Calibri" w:hAnsi="Calibri" w:cs="Calibri"/>
          <w:color w:val="000000"/>
        </w:rPr>
        <w:t xml:space="preserve"> </w:t>
      </w:r>
      <w:r w:rsidRPr="00635341">
        <w:rPr>
          <w:rFonts w:ascii="Calibri" w:hAnsi="Calibri" w:cs="Calibri"/>
          <w:color w:val="000000"/>
        </w:rPr>
        <w:t>Il complète et précise les statuts de l’association qui régissent les règles concernant le</w:t>
      </w:r>
      <w:r>
        <w:rPr>
          <w:rFonts w:ascii="Calibri" w:hAnsi="Calibri" w:cs="Calibri"/>
          <w:color w:val="000000"/>
        </w:rPr>
        <w:t xml:space="preserve"> </w:t>
      </w:r>
      <w:r w:rsidRPr="00635341">
        <w:rPr>
          <w:rFonts w:ascii="Calibri" w:hAnsi="Calibri" w:cs="Calibri"/>
          <w:color w:val="000000"/>
        </w:rPr>
        <w:t>fonctionnement de l’association, la tenue de l’assemblée générale, l’élection du comité, du</w:t>
      </w:r>
      <w:r>
        <w:rPr>
          <w:rFonts w:ascii="Calibri" w:hAnsi="Calibri" w:cs="Calibri"/>
          <w:color w:val="000000"/>
        </w:rPr>
        <w:t xml:space="preserve"> </w:t>
      </w:r>
      <w:r w:rsidRPr="00635341">
        <w:rPr>
          <w:rFonts w:ascii="Calibri" w:hAnsi="Calibri" w:cs="Calibri"/>
          <w:color w:val="000000"/>
        </w:rPr>
        <w:t>bureau et son fonctionnement.</w:t>
      </w:r>
    </w:p>
    <w:p w:rsid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C82A8C" w:rsidRPr="006A2EB9" w:rsidRDefault="00635341" w:rsidP="007E7F14">
      <w:pPr>
        <w:pStyle w:val="Titre1"/>
        <w:spacing w:before="0" w:after="120" w:line="240" w:lineRule="auto"/>
        <w:ind w:left="431" w:hanging="431"/>
        <w:jc w:val="both"/>
        <w:rPr>
          <w:rFonts w:asciiTheme="minorHAnsi" w:hAnsiTheme="minorHAnsi"/>
          <w:color w:val="auto"/>
        </w:rPr>
      </w:pPr>
      <w:r w:rsidRPr="006A2EB9">
        <w:rPr>
          <w:rFonts w:asciiTheme="minorHAnsi" w:hAnsiTheme="minorHAnsi"/>
          <w:color w:val="auto"/>
        </w:rPr>
        <w:t>ADMINISTRATION ET FONCTIONNEMENT</w:t>
      </w:r>
    </w:p>
    <w:p w:rsid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r w:rsidRPr="00635341">
        <w:rPr>
          <w:rFonts w:ascii="Calibri" w:hAnsi="Calibri" w:cs="Calibri"/>
          <w:color w:val="000000"/>
        </w:rPr>
        <w:t>Le conseil d'administration est composé de 15 membres majeurs. Le renouvellement de l'ensemble du Conseil d'Administration sera effectué tous les 3 ans.</w:t>
      </w:r>
    </w:p>
    <w:p w:rsid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635341" w:rsidRPr="006A2EB9" w:rsidRDefault="00635341" w:rsidP="007E7F14">
      <w:pPr>
        <w:pStyle w:val="Titre1"/>
        <w:spacing w:before="0" w:after="120" w:line="240" w:lineRule="auto"/>
        <w:ind w:left="431" w:hanging="431"/>
        <w:jc w:val="both"/>
        <w:rPr>
          <w:rFonts w:asciiTheme="minorHAnsi" w:hAnsiTheme="minorHAnsi"/>
          <w:color w:val="auto"/>
        </w:rPr>
      </w:pPr>
      <w:r w:rsidRPr="006A2EB9">
        <w:rPr>
          <w:rFonts w:asciiTheme="minorHAnsi" w:hAnsiTheme="minorHAnsi"/>
          <w:color w:val="auto"/>
        </w:rPr>
        <w:t>PREAMBULE</w:t>
      </w:r>
    </w:p>
    <w:p w:rsidR="00635341" w:rsidRP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r w:rsidRPr="00635341">
        <w:rPr>
          <w:rFonts w:ascii="Calibri" w:hAnsi="Calibri" w:cs="Calibri"/>
          <w:color w:val="000000"/>
        </w:rPr>
        <w:t>L’adhésion au S.D.B.B. engage le licencié à respecter le règlement intérieur et à participer activement à la vie du club.</w:t>
      </w:r>
    </w:p>
    <w:p w:rsidR="00635341" w:rsidRP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r w:rsidRPr="00635341">
        <w:rPr>
          <w:rFonts w:ascii="Calibri" w:hAnsi="Calibri" w:cs="Calibri"/>
          <w:color w:val="000000"/>
        </w:rPr>
        <w:t xml:space="preserve">Le club est géré par des bénévoles. En aucun cas le club ne fournit, en </w:t>
      </w:r>
      <w:r w:rsidR="00972054" w:rsidRPr="00635341">
        <w:rPr>
          <w:rFonts w:ascii="Calibri" w:hAnsi="Calibri" w:cs="Calibri"/>
          <w:color w:val="000000"/>
        </w:rPr>
        <w:t>contrepartie</w:t>
      </w:r>
      <w:r w:rsidRPr="00635341">
        <w:rPr>
          <w:rFonts w:ascii="Calibri" w:hAnsi="Calibri" w:cs="Calibri"/>
          <w:color w:val="000000"/>
        </w:rPr>
        <w:t xml:space="preserve"> du paiement de la licence, une prestation de services.</w:t>
      </w:r>
    </w:p>
    <w:p w:rsidR="00635341" w:rsidRP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r w:rsidRPr="00635341">
        <w:rPr>
          <w:rFonts w:ascii="Calibri" w:hAnsi="Calibri" w:cs="Calibri"/>
          <w:color w:val="000000"/>
        </w:rPr>
        <w:t>Le club utilise des installations mises à disposition par la commune et est tributaire des créneaux horaires qui lui sont attribués.</w:t>
      </w:r>
    </w:p>
    <w:p w:rsidR="00635341" w:rsidRP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r w:rsidRPr="00635341">
        <w:rPr>
          <w:rFonts w:ascii="Calibri" w:hAnsi="Calibri" w:cs="Calibri"/>
          <w:color w:val="000000"/>
        </w:rPr>
        <w:t>La signature de la licence vaut accord de diffusion d’image sur le site Internet du club (et/ou autre</w:t>
      </w:r>
    </w:p>
    <w:p w:rsidR="00635341" w:rsidRPr="00635341" w:rsidRDefault="00635341" w:rsidP="007E7F14">
      <w:pPr>
        <w:widowControl w:val="0"/>
        <w:autoSpaceDE w:val="0"/>
        <w:autoSpaceDN w:val="0"/>
        <w:adjustRightInd w:val="0"/>
        <w:snapToGrid w:val="0"/>
        <w:spacing w:after="0" w:line="240" w:lineRule="auto"/>
        <w:jc w:val="both"/>
        <w:rPr>
          <w:rFonts w:ascii="Calibri" w:hAnsi="Calibri" w:cs="Calibri"/>
          <w:color w:val="000000"/>
        </w:rPr>
      </w:pPr>
      <w:proofErr w:type="gramStart"/>
      <w:r w:rsidRPr="00635341">
        <w:rPr>
          <w:rFonts w:ascii="Calibri" w:hAnsi="Calibri" w:cs="Calibri"/>
          <w:color w:val="000000"/>
        </w:rPr>
        <w:t>support</w:t>
      </w:r>
      <w:proofErr w:type="gramEnd"/>
      <w:r w:rsidRPr="00635341">
        <w:rPr>
          <w:rFonts w:ascii="Calibri" w:hAnsi="Calibri" w:cs="Calibri"/>
          <w:color w:val="000000"/>
        </w:rPr>
        <w:t>), sauf avis contraire écrit du licencié ou du responsable légal.</w:t>
      </w:r>
    </w:p>
    <w:p w:rsid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6A2EB9" w:rsidRDefault="006A2EB9" w:rsidP="007E7F14">
      <w:pPr>
        <w:pStyle w:val="Titre1"/>
        <w:spacing w:before="0" w:after="120" w:line="240" w:lineRule="auto"/>
        <w:ind w:left="431" w:hanging="431"/>
        <w:jc w:val="both"/>
        <w:rPr>
          <w:rFonts w:asciiTheme="minorHAnsi" w:hAnsiTheme="minorHAnsi"/>
          <w:color w:val="auto"/>
        </w:rPr>
      </w:pPr>
      <w:r w:rsidRPr="006A2EB9">
        <w:rPr>
          <w:rFonts w:asciiTheme="minorHAnsi" w:hAnsiTheme="minorHAnsi"/>
          <w:color w:val="auto"/>
        </w:rPr>
        <w:t>ADMISSION</w:t>
      </w:r>
    </w:p>
    <w:p w:rsidR="006A2EB9" w:rsidRPr="006A2EB9" w:rsidRDefault="006A2EB9" w:rsidP="007E7F14">
      <w:pPr>
        <w:pStyle w:val="Titre2"/>
        <w:spacing w:before="0" w:line="240" w:lineRule="auto"/>
        <w:ind w:left="426" w:hanging="426"/>
        <w:jc w:val="both"/>
        <w:rPr>
          <w:rFonts w:asciiTheme="minorHAnsi" w:hAnsiTheme="minorHAnsi"/>
          <w:b w:val="0"/>
          <w:color w:val="auto"/>
          <w:sz w:val="22"/>
        </w:rPr>
      </w:pPr>
      <w:r w:rsidRPr="006A2EB9">
        <w:rPr>
          <w:rFonts w:asciiTheme="minorHAnsi" w:hAnsiTheme="minorHAnsi"/>
          <w:b w:val="0"/>
          <w:color w:val="auto"/>
          <w:sz w:val="22"/>
        </w:rPr>
        <w:t>Nul ne peut faire partie de l’association s’il n’adhère pas aux statuts de S. D. B. B.</w:t>
      </w:r>
    </w:p>
    <w:p w:rsidR="006A2EB9" w:rsidRPr="006A2EB9" w:rsidRDefault="006A2EB9" w:rsidP="007E7F14">
      <w:pPr>
        <w:pStyle w:val="Titre2"/>
        <w:spacing w:before="0" w:line="240" w:lineRule="auto"/>
        <w:ind w:left="426" w:hanging="426"/>
        <w:jc w:val="both"/>
        <w:rPr>
          <w:rFonts w:asciiTheme="minorHAnsi" w:hAnsiTheme="minorHAnsi"/>
          <w:b w:val="0"/>
          <w:color w:val="auto"/>
          <w:sz w:val="22"/>
        </w:rPr>
      </w:pPr>
      <w:r w:rsidRPr="006A2EB9">
        <w:rPr>
          <w:rFonts w:asciiTheme="minorHAnsi" w:hAnsiTheme="minorHAnsi"/>
          <w:b w:val="0"/>
          <w:color w:val="auto"/>
          <w:sz w:val="22"/>
        </w:rPr>
        <w:t>Nul ne peut participer aux compétitions s’il n’est pas régulièrement licencié, ceci implique le paiement de la cotisation et la fourniture des documents nécessaires à l’établissement d’une licence.</w:t>
      </w:r>
    </w:p>
    <w:p w:rsidR="006A2EB9" w:rsidRPr="006A2EB9" w:rsidRDefault="006A2EB9" w:rsidP="007E7F14">
      <w:pPr>
        <w:pStyle w:val="Titre2"/>
        <w:spacing w:before="0" w:line="240" w:lineRule="auto"/>
        <w:ind w:left="426" w:hanging="426"/>
        <w:jc w:val="both"/>
        <w:rPr>
          <w:rFonts w:asciiTheme="minorHAnsi" w:hAnsiTheme="minorHAnsi"/>
          <w:b w:val="0"/>
          <w:color w:val="auto"/>
          <w:sz w:val="22"/>
        </w:rPr>
      </w:pPr>
      <w:r w:rsidRPr="006A2EB9">
        <w:rPr>
          <w:rFonts w:asciiTheme="minorHAnsi" w:hAnsiTheme="minorHAnsi"/>
          <w:b w:val="0"/>
          <w:color w:val="auto"/>
          <w:sz w:val="22"/>
        </w:rPr>
        <w:t>De même toute personne doit avoir souscrit à une assurance sportive de son choix (individuelle, fédérale ou de l’association).</w:t>
      </w:r>
    </w:p>
    <w:p w:rsidR="006A2EB9" w:rsidRPr="006A2EB9" w:rsidRDefault="006A2EB9" w:rsidP="007E7F14">
      <w:pPr>
        <w:pStyle w:val="Titre2"/>
        <w:spacing w:before="0" w:line="240" w:lineRule="auto"/>
        <w:ind w:left="426" w:hanging="426"/>
        <w:jc w:val="both"/>
        <w:rPr>
          <w:rFonts w:asciiTheme="minorHAnsi" w:hAnsiTheme="minorHAnsi"/>
          <w:b w:val="0"/>
          <w:color w:val="auto"/>
          <w:sz w:val="22"/>
        </w:rPr>
      </w:pPr>
      <w:r w:rsidRPr="006A2EB9">
        <w:rPr>
          <w:rFonts w:asciiTheme="minorHAnsi" w:hAnsiTheme="minorHAnsi"/>
          <w:b w:val="0"/>
          <w:color w:val="auto"/>
          <w:sz w:val="22"/>
        </w:rPr>
        <w:t>Souscrire une licence implique l’adhésion sans réserve aux statuts et règlements des instances fédérales, régionales, départementales et de l’association.</w:t>
      </w:r>
    </w:p>
    <w:p w:rsidR="006A2EB9" w:rsidRPr="006A2EB9" w:rsidRDefault="006A2EB9" w:rsidP="007E7F14">
      <w:pPr>
        <w:pStyle w:val="Titre2"/>
        <w:spacing w:before="0" w:line="240" w:lineRule="auto"/>
        <w:ind w:left="426" w:hanging="426"/>
        <w:jc w:val="both"/>
        <w:rPr>
          <w:rFonts w:asciiTheme="minorHAnsi" w:hAnsiTheme="minorHAnsi"/>
          <w:b w:val="0"/>
          <w:color w:val="auto"/>
          <w:sz w:val="22"/>
        </w:rPr>
      </w:pPr>
      <w:r w:rsidRPr="006A2EB9">
        <w:rPr>
          <w:rFonts w:asciiTheme="minorHAnsi" w:hAnsiTheme="minorHAnsi"/>
          <w:b w:val="0"/>
          <w:color w:val="auto"/>
          <w:sz w:val="22"/>
        </w:rPr>
        <w:t>Le montant des licences est décidé, chaque année, par l’assemblée générale de l’association, sur proposition du comité directeur.</w:t>
      </w:r>
    </w:p>
    <w:p w:rsidR="006A2EB9" w:rsidRPr="006A2EB9" w:rsidRDefault="006A2EB9" w:rsidP="007E7F14">
      <w:pPr>
        <w:pStyle w:val="Titre2"/>
        <w:spacing w:before="0" w:line="240" w:lineRule="auto"/>
        <w:ind w:left="426" w:hanging="426"/>
        <w:jc w:val="both"/>
        <w:rPr>
          <w:rFonts w:asciiTheme="minorHAnsi" w:hAnsiTheme="minorHAnsi"/>
          <w:b w:val="0"/>
          <w:color w:val="auto"/>
          <w:sz w:val="22"/>
        </w:rPr>
      </w:pPr>
      <w:r w:rsidRPr="006A2EB9">
        <w:rPr>
          <w:rFonts w:asciiTheme="minorHAnsi" w:hAnsiTheme="minorHAnsi"/>
          <w:b w:val="0"/>
          <w:color w:val="auto"/>
          <w:sz w:val="22"/>
        </w:rPr>
        <w:t>Toute licence souscrite est réputée due même si le joueur ne participe pas toute la saison.</w:t>
      </w:r>
    </w:p>
    <w:p w:rsidR="008B2105" w:rsidRDefault="008B2105" w:rsidP="007E7F14">
      <w:pPr>
        <w:spacing w:after="0" w:line="240" w:lineRule="auto"/>
        <w:jc w:val="both"/>
        <w:rPr>
          <w:rFonts w:eastAsiaTheme="majorEastAsia" w:cstheme="majorBidi"/>
          <w:bCs/>
          <w:szCs w:val="26"/>
        </w:rPr>
      </w:pPr>
      <w:r>
        <w:rPr>
          <w:b/>
        </w:rPr>
        <w:br w:type="page"/>
      </w:r>
    </w:p>
    <w:p w:rsidR="008B2105" w:rsidRDefault="008B2105" w:rsidP="007E7F14">
      <w:pPr>
        <w:pStyle w:val="Titre1"/>
        <w:spacing w:before="0" w:after="120" w:line="240" w:lineRule="auto"/>
        <w:ind w:left="431" w:hanging="431"/>
        <w:jc w:val="both"/>
        <w:rPr>
          <w:rFonts w:asciiTheme="minorHAnsi" w:hAnsiTheme="minorHAnsi"/>
          <w:color w:val="auto"/>
        </w:rPr>
      </w:pPr>
      <w:r>
        <w:rPr>
          <w:rFonts w:asciiTheme="minorHAnsi" w:hAnsiTheme="minorHAnsi"/>
          <w:color w:val="auto"/>
        </w:rPr>
        <w:lastRenderedPageBreak/>
        <w:t>ENTRAINEMENTS</w:t>
      </w:r>
    </w:p>
    <w:p w:rsidR="008B2105" w:rsidRDefault="008B2105" w:rsidP="007E7F14">
      <w:pPr>
        <w:pStyle w:val="Titre2"/>
        <w:spacing w:before="0" w:line="240" w:lineRule="auto"/>
        <w:ind w:left="426" w:hanging="426"/>
        <w:jc w:val="both"/>
        <w:rPr>
          <w:rFonts w:asciiTheme="minorHAnsi" w:hAnsiTheme="minorHAnsi"/>
          <w:b w:val="0"/>
          <w:color w:val="auto"/>
          <w:sz w:val="22"/>
        </w:rPr>
      </w:pPr>
      <w:r w:rsidRPr="008B2105">
        <w:rPr>
          <w:rFonts w:asciiTheme="minorHAnsi" w:hAnsiTheme="minorHAnsi"/>
          <w:b w:val="0"/>
          <w:color w:val="auto"/>
          <w:sz w:val="22"/>
        </w:rPr>
        <w:t>L’adhésion à l’association implique la participation aux entraînements. Dans le cas où le licencié ne peut participer à l’entrainement, celui-ci devra aviser l’entraineur au</w:t>
      </w:r>
      <w:r>
        <w:rPr>
          <w:rFonts w:asciiTheme="minorHAnsi" w:hAnsiTheme="minorHAnsi"/>
          <w:b w:val="0"/>
          <w:color w:val="auto"/>
          <w:sz w:val="22"/>
        </w:rPr>
        <w:t xml:space="preserve"> </w:t>
      </w:r>
      <w:r w:rsidRPr="008B2105">
        <w:rPr>
          <w:rFonts w:asciiTheme="minorHAnsi" w:hAnsiTheme="minorHAnsi"/>
          <w:b w:val="0"/>
          <w:color w:val="auto"/>
          <w:sz w:val="22"/>
        </w:rPr>
        <w:t>minimum 24 heures avant.</w:t>
      </w:r>
    </w:p>
    <w:p w:rsidR="008B2105" w:rsidRDefault="008B2105" w:rsidP="007E7F14">
      <w:pPr>
        <w:pStyle w:val="Titre2"/>
        <w:spacing w:before="0" w:line="240" w:lineRule="auto"/>
        <w:ind w:left="426" w:hanging="426"/>
        <w:jc w:val="both"/>
        <w:rPr>
          <w:rFonts w:asciiTheme="minorHAnsi" w:hAnsiTheme="minorHAnsi"/>
          <w:b w:val="0"/>
          <w:color w:val="auto"/>
          <w:sz w:val="22"/>
        </w:rPr>
      </w:pPr>
      <w:r w:rsidRPr="008B2105">
        <w:rPr>
          <w:rFonts w:asciiTheme="minorHAnsi" w:hAnsiTheme="minorHAnsi"/>
          <w:b w:val="0"/>
          <w:color w:val="auto"/>
          <w:sz w:val="22"/>
        </w:rPr>
        <w:t>Les entraînements ont lieu au gymnase Cosec ou au centre sportif. Tout changement sera</w:t>
      </w:r>
      <w:r>
        <w:rPr>
          <w:rFonts w:asciiTheme="minorHAnsi" w:hAnsiTheme="minorHAnsi"/>
          <w:b w:val="0"/>
          <w:color w:val="auto"/>
          <w:sz w:val="22"/>
        </w:rPr>
        <w:t xml:space="preserve"> </w:t>
      </w:r>
      <w:r w:rsidRPr="008B2105">
        <w:rPr>
          <w:rFonts w:asciiTheme="minorHAnsi" w:hAnsiTheme="minorHAnsi"/>
          <w:b w:val="0"/>
          <w:color w:val="auto"/>
          <w:sz w:val="22"/>
        </w:rPr>
        <w:t>signifié par l’entraîneur. Pour les plus jeunes un document est remis aux enfants afin d’en aviser leurs parents</w:t>
      </w:r>
    </w:p>
    <w:p w:rsidR="008B2105" w:rsidRDefault="008B2105" w:rsidP="007E7F14">
      <w:pPr>
        <w:pStyle w:val="Titre2"/>
        <w:spacing w:before="0" w:line="240" w:lineRule="auto"/>
        <w:ind w:left="426" w:hanging="426"/>
        <w:jc w:val="both"/>
        <w:rPr>
          <w:rFonts w:asciiTheme="minorHAnsi" w:hAnsiTheme="minorHAnsi"/>
          <w:b w:val="0"/>
          <w:color w:val="auto"/>
          <w:sz w:val="22"/>
        </w:rPr>
      </w:pPr>
      <w:r w:rsidRPr="008B2105">
        <w:rPr>
          <w:rFonts w:asciiTheme="minorHAnsi" w:hAnsiTheme="minorHAnsi"/>
          <w:b w:val="0"/>
          <w:color w:val="auto"/>
          <w:sz w:val="22"/>
        </w:rPr>
        <w:t>Les jours et heures d’entraînement sont fixés en début de saison, en cas de changement ou d’entraînement supplémentaire, ceux-ci seront indiqués par l’entraîneur. Pour les équipes jeunes, un document est remis aux enfants afin d’en avertir leurs parents, il est du devoir de</w:t>
      </w:r>
      <w:r>
        <w:rPr>
          <w:rFonts w:asciiTheme="minorHAnsi" w:hAnsiTheme="minorHAnsi"/>
          <w:b w:val="0"/>
          <w:color w:val="auto"/>
          <w:sz w:val="22"/>
        </w:rPr>
        <w:t xml:space="preserve"> </w:t>
      </w:r>
      <w:r w:rsidRPr="008B2105">
        <w:rPr>
          <w:rFonts w:asciiTheme="minorHAnsi" w:hAnsiTheme="minorHAnsi"/>
          <w:b w:val="0"/>
          <w:color w:val="auto"/>
          <w:sz w:val="22"/>
        </w:rPr>
        <w:t>ceux-ci de s’en tenir informer</w:t>
      </w:r>
    </w:p>
    <w:p w:rsidR="008B2105" w:rsidRDefault="008B2105" w:rsidP="007E7F14">
      <w:pPr>
        <w:pStyle w:val="Titre2"/>
        <w:spacing w:before="0" w:line="240" w:lineRule="auto"/>
        <w:ind w:left="426" w:hanging="426"/>
        <w:jc w:val="both"/>
        <w:rPr>
          <w:rFonts w:asciiTheme="minorHAnsi" w:hAnsiTheme="minorHAnsi"/>
          <w:b w:val="0"/>
          <w:color w:val="auto"/>
          <w:sz w:val="22"/>
        </w:rPr>
      </w:pPr>
      <w:r w:rsidRPr="008B2105">
        <w:rPr>
          <w:rFonts w:asciiTheme="minorHAnsi" w:hAnsiTheme="minorHAnsi"/>
          <w:b w:val="0"/>
          <w:color w:val="auto"/>
          <w:sz w:val="22"/>
        </w:rPr>
        <w:t>En cas d’annulation d ‘un entraînement une affiche est apposée au panneau d’affichage de</w:t>
      </w:r>
      <w:r>
        <w:rPr>
          <w:rFonts w:asciiTheme="minorHAnsi" w:hAnsiTheme="minorHAnsi"/>
          <w:b w:val="0"/>
          <w:color w:val="auto"/>
          <w:sz w:val="22"/>
        </w:rPr>
        <w:t xml:space="preserve"> </w:t>
      </w:r>
      <w:r w:rsidRPr="008B2105">
        <w:rPr>
          <w:rFonts w:asciiTheme="minorHAnsi" w:hAnsiTheme="minorHAnsi"/>
          <w:b w:val="0"/>
          <w:color w:val="auto"/>
          <w:sz w:val="22"/>
        </w:rPr>
        <w:t>l’association de l’entrée du gymnase.</w:t>
      </w:r>
    </w:p>
    <w:p w:rsidR="008B2105" w:rsidRPr="008B2105" w:rsidRDefault="008B2105" w:rsidP="007E7F14">
      <w:pPr>
        <w:pStyle w:val="Titre2"/>
        <w:spacing w:before="0" w:line="240" w:lineRule="auto"/>
        <w:ind w:left="426" w:hanging="426"/>
        <w:jc w:val="both"/>
        <w:rPr>
          <w:rFonts w:asciiTheme="minorHAnsi" w:hAnsiTheme="minorHAnsi"/>
          <w:b w:val="0"/>
          <w:color w:val="auto"/>
          <w:sz w:val="22"/>
        </w:rPr>
      </w:pPr>
      <w:r w:rsidRPr="008B2105">
        <w:rPr>
          <w:rFonts w:asciiTheme="minorHAnsi" w:hAnsiTheme="minorHAnsi"/>
          <w:b w:val="0"/>
          <w:color w:val="auto"/>
          <w:sz w:val="22"/>
        </w:rPr>
        <w:t>Les parents doivent s'assurer de la présence de l’entraîneur avant de laisser pénétrer leur</w:t>
      </w:r>
      <w:r>
        <w:rPr>
          <w:rFonts w:asciiTheme="minorHAnsi" w:hAnsiTheme="minorHAnsi"/>
          <w:b w:val="0"/>
          <w:color w:val="auto"/>
          <w:sz w:val="22"/>
        </w:rPr>
        <w:t xml:space="preserve"> </w:t>
      </w:r>
      <w:r w:rsidRPr="008B2105">
        <w:rPr>
          <w:rFonts w:asciiTheme="minorHAnsi" w:hAnsiTheme="minorHAnsi"/>
          <w:b w:val="0"/>
          <w:color w:val="auto"/>
          <w:sz w:val="22"/>
        </w:rPr>
        <w:t>enfant dans les installations sportives et le récupérer à l’heure en fin d’entraînement.</w:t>
      </w:r>
    </w:p>
    <w:p w:rsidR="008B2105" w:rsidRPr="008B2105" w:rsidRDefault="008B2105" w:rsidP="007E7F14">
      <w:pPr>
        <w:pStyle w:val="Titre2"/>
        <w:spacing w:before="0" w:line="240" w:lineRule="auto"/>
        <w:ind w:left="426" w:hanging="426"/>
        <w:jc w:val="both"/>
        <w:rPr>
          <w:rFonts w:asciiTheme="minorHAnsi" w:hAnsiTheme="minorHAnsi"/>
          <w:b w:val="0"/>
          <w:color w:val="auto"/>
          <w:sz w:val="22"/>
        </w:rPr>
      </w:pPr>
      <w:r w:rsidRPr="008B2105">
        <w:rPr>
          <w:rFonts w:asciiTheme="minorHAnsi" w:hAnsiTheme="minorHAnsi"/>
          <w:b w:val="0"/>
          <w:color w:val="auto"/>
          <w:sz w:val="22"/>
        </w:rPr>
        <w:t>Si un joueur a un comportement perturbateur au cours de l’entraînement, l’entraîneur peut l’exclure et/ou demander au bureau de l’association une prise de sanction (suspension pour un ou plusieurs matchs, éventuellement l’exclusion de l’association). Toute réclamation devra être</w:t>
      </w:r>
      <w:r>
        <w:rPr>
          <w:rFonts w:asciiTheme="minorHAnsi" w:hAnsiTheme="minorHAnsi"/>
          <w:b w:val="0"/>
          <w:color w:val="auto"/>
          <w:sz w:val="22"/>
        </w:rPr>
        <w:t xml:space="preserve"> </w:t>
      </w:r>
      <w:r w:rsidRPr="008B2105">
        <w:rPr>
          <w:rFonts w:asciiTheme="minorHAnsi" w:hAnsiTheme="minorHAnsi"/>
          <w:b w:val="0"/>
          <w:color w:val="auto"/>
          <w:sz w:val="22"/>
        </w:rPr>
        <w:t>adressée au bureau de l’association qui statuera et informera le requérant de sa décision.</w:t>
      </w:r>
    </w:p>
    <w:p w:rsid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8B2105" w:rsidRDefault="008B2105" w:rsidP="007E7F14">
      <w:pPr>
        <w:pStyle w:val="Titre1"/>
        <w:spacing w:before="0" w:after="120" w:line="240" w:lineRule="auto"/>
        <w:ind w:left="431" w:hanging="431"/>
        <w:jc w:val="both"/>
        <w:rPr>
          <w:rFonts w:asciiTheme="minorHAnsi" w:hAnsiTheme="minorHAnsi"/>
          <w:color w:val="auto"/>
        </w:rPr>
      </w:pPr>
      <w:r>
        <w:rPr>
          <w:rFonts w:asciiTheme="minorHAnsi" w:hAnsiTheme="minorHAnsi"/>
          <w:color w:val="auto"/>
        </w:rPr>
        <w:t>COMPETITION</w:t>
      </w:r>
    </w:p>
    <w:p w:rsidR="008B2105" w:rsidRPr="008B2105" w:rsidRDefault="008B2105" w:rsidP="007E7F14">
      <w:pPr>
        <w:pStyle w:val="Titre2"/>
        <w:spacing w:before="0" w:line="240" w:lineRule="auto"/>
        <w:ind w:left="426" w:hanging="426"/>
        <w:jc w:val="both"/>
        <w:rPr>
          <w:rFonts w:asciiTheme="minorHAnsi" w:hAnsiTheme="minorHAnsi"/>
          <w:b w:val="0"/>
          <w:color w:val="auto"/>
          <w:sz w:val="22"/>
        </w:rPr>
      </w:pPr>
      <w:r w:rsidRPr="008B2105">
        <w:rPr>
          <w:rFonts w:asciiTheme="minorHAnsi" w:hAnsiTheme="minorHAnsi"/>
          <w:b w:val="0"/>
          <w:color w:val="auto"/>
          <w:sz w:val="22"/>
        </w:rPr>
        <w:t>L’adhésion à l’association implique la participation à la majorité des compétitions qui ont lieu en général les samedis du mois d’octobre au mois de mai (hors vacances scolaires)</w:t>
      </w:r>
      <w:r>
        <w:rPr>
          <w:rFonts w:asciiTheme="minorHAnsi" w:hAnsiTheme="minorHAnsi"/>
          <w:b w:val="0"/>
          <w:color w:val="auto"/>
          <w:sz w:val="22"/>
        </w:rPr>
        <w:t xml:space="preserve"> </w:t>
      </w:r>
      <w:r w:rsidRPr="008B2105">
        <w:rPr>
          <w:rFonts w:asciiTheme="minorHAnsi" w:hAnsiTheme="minorHAnsi"/>
          <w:b w:val="0"/>
          <w:color w:val="auto"/>
          <w:sz w:val="22"/>
        </w:rPr>
        <w:t xml:space="preserve"> au transport en cas de déplacement.</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Lors des matches à domicile, les membres de l’équipe doivent être présents une demi-heure</w:t>
      </w:r>
      <w:r>
        <w:rPr>
          <w:rFonts w:asciiTheme="minorHAnsi" w:hAnsiTheme="minorHAnsi"/>
          <w:b w:val="0"/>
          <w:color w:val="auto"/>
          <w:sz w:val="22"/>
        </w:rPr>
        <w:t xml:space="preserve"> </w:t>
      </w:r>
      <w:r w:rsidRPr="00972054">
        <w:rPr>
          <w:rFonts w:asciiTheme="minorHAnsi" w:hAnsiTheme="minorHAnsi"/>
          <w:b w:val="0"/>
          <w:color w:val="auto"/>
          <w:sz w:val="22"/>
        </w:rPr>
        <w:t>avant l’horaire prévu du début de la rencontre.</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Les compétitions sont accessibles aux joueurs sous réserve des sanctions disciplinaires dont ils peuvent faire l’objet de la part de l’association ou des instances fédérales, régionales ou</w:t>
      </w:r>
      <w:r>
        <w:rPr>
          <w:rFonts w:asciiTheme="minorHAnsi" w:hAnsiTheme="minorHAnsi"/>
          <w:b w:val="0"/>
          <w:color w:val="auto"/>
          <w:sz w:val="22"/>
        </w:rPr>
        <w:t xml:space="preserve"> </w:t>
      </w:r>
      <w:r w:rsidRPr="00972054">
        <w:rPr>
          <w:rFonts w:asciiTheme="minorHAnsi" w:hAnsiTheme="minorHAnsi"/>
          <w:b w:val="0"/>
          <w:color w:val="auto"/>
          <w:sz w:val="22"/>
        </w:rPr>
        <w:t>départementales.</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Toute absence en compétition devra être signalée à l’entraîneur au moins 48 heures avant la dite compétition. Si celle-ci est annulée, les responsables de l’association feront de même par</w:t>
      </w:r>
      <w:r>
        <w:rPr>
          <w:rFonts w:asciiTheme="minorHAnsi" w:hAnsiTheme="minorHAnsi"/>
          <w:b w:val="0"/>
          <w:color w:val="auto"/>
          <w:sz w:val="22"/>
        </w:rPr>
        <w:t xml:space="preserve"> </w:t>
      </w:r>
      <w:r w:rsidRPr="00972054">
        <w:rPr>
          <w:rFonts w:asciiTheme="minorHAnsi" w:hAnsiTheme="minorHAnsi"/>
          <w:b w:val="0"/>
          <w:color w:val="auto"/>
          <w:sz w:val="22"/>
        </w:rPr>
        <w:t>affichage près du gymnase.</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Les transports en compétition s’effectueront par des voitures particulières selon un calendrier accepté ou entendu par les parents. Ceux-ci doivent avoir un véhicule en bon état de marche, avoir vérifié qu’ils sont bien à jour de leurs cotisations d’assurance auto et que celle-ci couvre</w:t>
      </w:r>
      <w:r>
        <w:rPr>
          <w:rFonts w:asciiTheme="minorHAnsi" w:hAnsiTheme="minorHAnsi"/>
          <w:b w:val="0"/>
          <w:color w:val="auto"/>
          <w:sz w:val="22"/>
        </w:rPr>
        <w:t xml:space="preserve"> </w:t>
      </w:r>
      <w:r w:rsidRPr="00972054">
        <w:rPr>
          <w:rFonts w:asciiTheme="minorHAnsi" w:hAnsiTheme="minorHAnsi"/>
          <w:b w:val="0"/>
          <w:color w:val="auto"/>
          <w:sz w:val="22"/>
        </w:rPr>
        <w:t>bien ce genre de transport.</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C’est l’entraîneur, et uniquement lui, qui décide de la participation d’un joueur à une</w:t>
      </w:r>
      <w:r>
        <w:rPr>
          <w:rFonts w:asciiTheme="minorHAnsi" w:hAnsiTheme="minorHAnsi"/>
          <w:b w:val="0"/>
          <w:color w:val="auto"/>
          <w:sz w:val="22"/>
        </w:rPr>
        <w:t xml:space="preserve"> </w:t>
      </w:r>
      <w:r w:rsidRPr="00972054">
        <w:rPr>
          <w:rFonts w:asciiTheme="minorHAnsi" w:hAnsiTheme="minorHAnsi"/>
          <w:b w:val="0"/>
          <w:color w:val="auto"/>
          <w:sz w:val="22"/>
        </w:rPr>
        <w:t>compétition. Toute réclamation devra être portée par écrit devant le bureau qui statuera.</w:t>
      </w:r>
    </w:p>
    <w:p w:rsid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Si un joueur, a un comportement perturbateur au cours d’un match, l’entraîneur peut l’en exclure et/ou demander au bureau de l’association une prise de sanction (suspension pour un ou plusieurs matchs, éventuellement l’exclusion de l’association). Toute réclamation devra être adressée au bureau de l’association qui statuera sur le bien-fondé et informera le requérant de</w:t>
      </w:r>
      <w:r>
        <w:rPr>
          <w:rFonts w:asciiTheme="minorHAnsi" w:hAnsiTheme="minorHAnsi"/>
          <w:b w:val="0"/>
          <w:color w:val="auto"/>
          <w:sz w:val="22"/>
        </w:rPr>
        <w:t xml:space="preserve"> </w:t>
      </w:r>
      <w:r w:rsidRPr="00972054">
        <w:rPr>
          <w:rFonts w:asciiTheme="minorHAnsi" w:hAnsiTheme="minorHAnsi"/>
          <w:b w:val="0"/>
          <w:color w:val="auto"/>
          <w:sz w:val="22"/>
        </w:rPr>
        <w:t>sa décision.</w:t>
      </w:r>
    </w:p>
    <w:p w:rsidR="00972054" w:rsidRDefault="00972054" w:rsidP="007E7F14">
      <w:pPr>
        <w:spacing w:after="0" w:line="240" w:lineRule="auto"/>
        <w:jc w:val="both"/>
      </w:pPr>
      <w:r>
        <w:br w:type="page"/>
      </w:r>
    </w:p>
    <w:p w:rsidR="00972054" w:rsidRDefault="00972054" w:rsidP="007E7F14">
      <w:pPr>
        <w:pStyle w:val="Titre1"/>
        <w:spacing w:before="0" w:after="120" w:line="240" w:lineRule="auto"/>
        <w:ind w:left="431" w:hanging="431"/>
        <w:jc w:val="both"/>
        <w:rPr>
          <w:rFonts w:asciiTheme="minorHAnsi" w:hAnsiTheme="minorHAnsi"/>
          <w:color w:val="auto"/>
        </w:rPr>
      </w:pPr>
      <w:r>
        <w:rPr>
          <w:rFonts w:asciiTheme="minorHAnsi" w:hAnsiTheme="minorHAnsi"/>
          <w:color w:val="auto"/>
        </w:rPr>
        <w:lastRenderedPageBreak/>
        <w:t>REMBOURSEMENT ET AMENDES</w:t>
      </w:r>
    </w:p>
    <w:p w:rsid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Le remboursement d’un</w:t>
      </w:r>
      <w:r>
        <w:rPr>
          <w:rFonts w:asciiTheme="minorHAnsi" w:hAnsiTheme="minorHAnsi"/>
          <w:b w:val="0"/>
          <w:color w:val="auto"/>
          <w:sz w:val="22"/>
        </w:rPr>
        <w:t>e cotisation doit être approuvé</w:t>
      </w:r>
      <w:r w:rsidRPr="00972054">
        <w:rPr>
          <w:rFonts w:asciiTheme="minorHAnsi" w:hAnsiTheme="minorHAnsi"/>
          <w:b w:val="0"/>
          <w:color w:val="auto"/>
          <w:sz w:val="22"/>
        </w:rPr>
        <w:t xml:space="preserve"> par le Bureau et le Conseil d'Administration à titre exceptionnel et sous réserve de justifications. Cependant, la quote-part versée par le club au Comité</w:t>
      </w:r>
      <w:r>
        <w:rPr>
          <w:rFonts w:asciiTheme="minorHAnsi" w:hAnsiTheme="minorHAnsi"/>
          <w:b w:val="0"/>
          <w:color w:val="auto"/>
          <w:sz w:val="22"/>
        </w:rPr>
        <w:t xml:space="preserve"> </w:t>
      </w:r>
      <w:r w:rsidRPr="00972054">
        <w:rPr>
          <w:rFonts w:asciiTheme="minorHAnsi" w:hAnsiTheme="minorHAnsi"/>
          <w:b w:val="0"/>
          <w:color w:val="auto"/>
          <w:sz w:val="22"/>
        </w:rPr>
        <w:t>Départemental, à la Ligue Régionale et à la Fédération Nationale ne peut être restituée à l’adhérent</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Le Bureau peut exiger d’un licencié le remboursement de toute amende infligée au club pour un</w:t>
      </w:r>
      <w:r>
        <w:rPr>
          <w:rFonts w:asciiTheme="minorHAnsi" w:hAnsiTheme="minorHAnsi"/>
          <w:b w:val="0"/>
          <w:color w:val="auto"/>
          <w:sz w:val="22"/>
        </w:rPr>
        <w:t xml:space="preserve"> </w:t>
      </w:r>
      <w:r w:rsidRPr="00972054">
        <w:rPr>
          <w:rFonts w:asciiTheme="minorHAnsi" w:hAnsiTheme="minorHAnsi"/>
          <w:b w:val="0"/>
          <w:color w:val="auto"/>
          <w:sz w:val="22"/>
        </w:rPr>
        <w:t>manquement avéré imputable à ce licencié(e).</w:t>
      </w:r>
    </w:p>
    <w:p w:rsid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972054" w:rsidRDefault="00972054" w:rsidP="007E7F14">
      <w:pPr>
        <w:pStyle w:val="Titre1"/>
        <w:spacing w:before="0" w:after="120" w:line="240" w:lineRule="auto"/>
        <w:ind w:left="431" w:hanging="431"/>
        <w:jc w:val="both"/>
        <w:rPr>
          <w:rFonts w:asciiTheme="minorHAnsi" w:hAnsiTheme="minorHAnsi"/>
          <w:color w:val="auto"/>
        </w:rPr>
      </w:pPr>
      <w:r>
        <w:rPr>
          <w:rFonts w:asciiTheme="minorHAnsi" w:hAnsiTheme="minorHAnsi"/>
          <w:color w:val="auto"/>
        </w:rPr>
        <w:t>MATERIEL</w:t>
      </w:r>
    </w:p>
    <w:p w:rsid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Les équipements (maillots, shorts, ballons etc…) sont la propriété exclusive de l’association.</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En cas de dégradation dépassant le degré d’usure normal, les frais de remplacement ou de remise en état pourront être facturés au joueur ou pour les mineurs à ses responsables légaux.</w:t>
      </w:r>
    </w:p>
    <w:p w:rsid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Le club met une tenue de jeu (maillot et short) à la disposition de chaque participant uniquement dans le cadre de la compétition. Chaque équipe est responsable de la totalité des tenues de jeu mises à sa disposition par le club en début de saison. Les parents et l’entraîneur en assurent la gestion. En aucun cas,</w:t>
      </w:r>
      <w:r>
        <w:rPr>
          <w:rFonts w:asciiTheme="minorHAnsi" w:hAnsiTheme="minorHAnsi"/>
          <w:b w:val="0"/>
          <w:color w:val="auto"/>
          <w:sz w:val="22"/>
        </w:rPr>
        <w:t xml:space="preserve"> </w:t>
      </w:r>
      <w:r w:rsidRPr="00972054">
        <w:rPr>
          <w:rFonts w:asciiTheme="minorHAnsi" w:hAnsiTheme="minorHAnsi"/>
          <w:b w:val="0"/>
          <w:color w:val="auto"/>
          <w:sz w:val="22"/>
        </w:rPr>
        <w:t>l’équipement (maillots et shorts) ne doit être dispersé</w:t>
      </w:r>
      <w:r>
        <w:rPr>
          <w:rFonts w:asciiTheme="minorHAnsi" w:hAnsiTheme="minorHAnsi"/>
          <w:b w:val="0"/>
          <w:color w:val="auto"/>
          <w:sz w:val="22"/>
        </w:rPr>
        <w:t>.</w:t>
      </w:r>
    </w:p>
    <w:p w:rsid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972054" w:rsidRDefault="00972054" w:rsidP="007E7F14">
      <w:pPr>
        <w:pStyle w:val="Titre1"/>
        <w:spacing w:before="0" w:after="120" w:line="240" w:lineRule="auto"/>
        <w:ind w:left="431" w:hanging="431"/>
        <w:jc w:val="both"/>
        <w:rPr>
          <w:rFonts w:asciiTheme="minorHAnsi" w:hAnsiTheme="minorHAnsi"/>
          <w:color w:val="auto"/>
        </w:rPr>
      </w:pPr>
      <w:r>
        <w:rPr>
          <w:rFonts w:asciiTheme="minorHAnsi" w:hAnsiTheme="minorHAnsi"/>
          <w:color w:val="auto"/>
        </w:rPr>
        <w:t>DIVERS</w:t>
      </w:r>
    </w:p>
    <w:p w:rsidR="00972054" w:rsidRP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L’adhésion à l’association implique pour tous de participer à la vie de ladite association- arbitrage, feuille de marque et chronomètre etc...). Les désignations seront faites par l’entraîneur et/ou le responsable de la programmation des</w:t>
      </w:r>
      <w:r>
        <w:rPr>
          <w:rFonts w:asciiTheme="minorHAnsi" w:hAnsiTheme="minorHAnsi"/>
          <w:b w:val="0"/>
          <w:color w:val="auto"/>
          <w:sz w:val="22"/>
        </w:rPr>
        <w:t xml:space="preserve"> </w:t>
      </w:r>
      <w:r w:rsidRPr="00972054">
        <w:rPr>
          <w:rFonts w:asciiTheme="minorHAnsi" w:hAnsiTheme="minorHAnsi"/>
          <w:b w:val="0"/>
          <w:color w:val="auto"/>
          <w:sz w:val="22"/>
        </w:rPr>
        <w:t>rencontres qui en avisera le joueur.</w:t>
      </w:r>
    </w:p>
    <w:p w:rsidR="00972054" w:rsidRDefault="00972054" w:rsidP="007E7F14">
      <w:pPr>
        <w:pStyle w:val="Titre2"/>
        <w:spacing w:before="0" w:line="240" w:lineRule="auto"/>
        <w:ind w:left="426" w:hanging="426"/>
        <w:jc w:val="both"/>
        <w:rPr>
          <w:rFonts w:asciiTheme="minorHAnsi" w:hAnsiTheme="minorHAnsi"/>
          <w:b w:val="0"/>
          <w:color w:val="auto"/>
          <w:sz w:val="22"/>
        </w:rPr>
      </w:pPr>
      <w:r w:rsidRPr="00972054">
        <w:rPr>
          <w:rFonts w:asciiTheme="minorHAnsi" w:hAnsiTheme="minorHAnsi"/>
          <w:b w:val="0"/>
          <w:color w:val="auto"/>
          <w:sz w:val="22"/>
        </w:rPr>
        <w:t>Le licencié ainsi que ses représentants légaux devront prendre connaissance de ce</w:t>
      </w:r>
      <w:r>
        <w:rPr>
          <w:rFonts w:asciiTheme="minorHAnsi" w:hAnsiTheme="minorHAnsi"/>
          <w:b w:val="0"/>
          <w:color w:val="auto"/>
          <w:sz w:val="22"/>
        </w:rPr>
        <w:t xml:space="preserve"> </w:t>
      </w:r>
      <w:r w:rsidRPr="00972054">
        <w:rPr>
          <w:rFonts w:asciiTheme="minorHAnsi" w:hAnsiTheme="minorHAnsi"/>
          <w:b w:val="0"/>
          <w:color w:val="auto"/>
          <w:sz w:val="22"/>
        </w:rPr>
        <w:t>règlement et l’approuver avant toute inscription.</w:t>
      </w:r>
    </w:p>
    <w:p w:rsid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972054" w:rsidRDefault="00972054" w:rsidP="007E7F14">
      <w:pPr>
        <w:pStyle w:val="Titre2"/>
        <w:numPr>
          <w:ilvl w:val="0"/>
          <w:numId w:val="0"/>
        </w:numPr>
        <w:spacing w:before="0" w:line="240" w:lineRule="auto"/>
        <w:jc w:val="both"/>
        <w:rPr>
          <w:rFonts w:asciiTheme="minorHAnsi" w:hAnsiTheme="minorHAnsi"/>
          <w:b w:val="0"/>
          <w:color w:val="auto"/>
          <w:sz w:val="22"/>
        </w:rPr>
      </w:pPr>
      <w:r w:rsidRPr="00EF1187">
        <w:rPr>
          <w:rFonts w:asciiTheme="minorHAnsi" w:hAnsiTheme="minorHAnsi"/>
          <w:b w:val="0"/>
          <w:color w:val="auto"/>
          <w:sz w:val="22"/>
        </w:rPr>
        <w:t>Règlement approuvé à l’A</w:t>
      </w:r>
      <w:r w:rsidR="00EF1187" w:rsidRPr="00EF1187">
        <w:rPr>
          <w:rFonts w:asciiTheme="minorHAnsi" w:hAnsiTheme="minorHAnsi"/>
          <w:b w:val="0"/>
          <w:color w:val="auto"/>
          <w:sz w:val="22"/>
        </w:rPr>
        <w:t>ssemblée Générale</w:t>
      </w:r>
      <w:r w:rsidRPr="00EF1187">
        <w:rPr>
          <w:rFonts w:asciiTheme="minorHAnsi" w:hAnsiTheme="minorHAnsi"/>
          <w:b w:val="0"/>
          <w:color w:val="auto"/>
          <w:sz w:val="22"/>
        </w:rPr>
        <w:t xml:space="preserve"> du 15 juin 2012</w:t>
      </w:r>
      <w:r w:rsidR="00C50D15">
        <w:rPr>
          <w:rFonts w:asciiTheme="minorHAnsi" w:hAnsiTheme="minorHAnsi"/>
          <w:b w:val="0"/>
          <w:color w:val="auto"/>
          <w:sz w:val="22"/>
        </w:rPr>
        <w:t xml:space="preserve"> et du 23 juin 2017.</w:t>
      </w:r>
      <w:bookmarkStart w:id="0" w:name="_GoBack"/>
      <w:bookmarkEnd w:id="0"/>
    </w:p>
    <w:p w:rsidR="00D6066A" w:rsidRDefault="00D6066A" w:rsidP="00D6066A"/>
    <w:p w:rsidR="00D6066A" w:rsidRPr="00D6066A" w:rsidRDefault="00D6066A" w:rsidP="00D6066A">
      <w:r>
        <w:t xml:space="preserve">Lors de son inscription en remplissant sa fiche </w:t>
      </w:r>
      <w:proofErr w:type="gramStart"/>
      <w:r>
        <w:t>club ,</w:t>
      </w:r>
      <w:proofErr w:type="gramEnd"/>
      <w:r>
        <w:t xml:space="preserve"> le licencié et/ou son représentant légal , s’engage à respecter le règlement intérieur .</w:t>
      </w: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r w:rsidRPr="00EF1187">
        <w:rPr>
          <w:rFonts w:asciiTheme="minorHAnsi" w:hAnsiTheme="minorHAnsi"/>
          <w:b w:val="0"/>
          <w:color w:val="auto"/>
          <w:sz w:val="22"/>
        </w:rPr>
        <w:t>Le Licencié</w:t>
      </w:r>
      <w:r>
        <w:rPr>
          <w:rFonts w:asciiTheme="minorHAnsi" w:hAnsiTheme="minorHAnsi"/>
          <w:b w:val="0"/>
          <w:color w:val="auto"/>
          <w:sz w:val="22"/>
        </w:rPr>
        <w:tab/>
      </w:r>
      <w:r>
        <w:rPr>
          <w:rFonts w:asciiTheme="minorHAnsi" w:hAnsiTheme="minorHAnsi"/>
          <w:b w:val="0"/>
          <w:color w:val="auto"/>
          <w:sz w:val="22"/>
        </w:rPr>
        <w:tab/>
      </w:r>
      <w:r>
        <w:rPr>
          <w:rFonts w:asciiTheme="minorHAnsi" w:hAnsiTheme="minorHAnsi"/>
          <w:b w:val="0"/>
          <w:color w:val="auto"/>
          <w:sz w:val="22"/>
        </w:rPr>
        <w:tab/>
      </w:r>
      <w:r>
        <w:rPr>
          <w:rFonts w:asciiTheme="minorHAnsi" w:hAnsiTheme="minorHAnsi"/>
          <w:b w:val="0"/>
          <w:color w:val="auto"/>
          <w:sz w:val="22"/>
        </w:rPr>
        <w:tab/>
      </w:r>
      <w:r>
        <w:rPr>
          <w:rFonts w:asciiTheme="minorHAnsi" w:hAnsiTheme="minorHAnsi"/>
          <w:b w:val="0"/>
          <w:color w:val="auto"/>
          <w:sz w:val="22"/>
        </w:rPr>
        <w:tab/>
      </w:r>
      <w:r>
        <w:rPr>
          <w:rFonts w:asciiTheme="minorHAnsi" w:hAnsiTheme="minorHAnsi"/>
          <w:b w:val="0"/>
          <w:color w:val="auto"/>
          <w:sz w:val="22"/>
        </w:rPr>
        <w:tab/>
      </w:r>
      <w:r w:rsidRPr="00EF1187">
        <w:rPr>
          <w:rFonts w:asciiTheme="minorHAnsi" w:hAnsiTheme="minorHAnsi"/>
          <w:b w:val="0"/>
          <w:color w:val="auto"/>
          <w:sz w:val="22"/>
        </w:rPr>
        <w:t>Les représentants légaux</w:t>
      </w: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0"/>
        </w:rPr>
      </w:pPr>
      <w:r w:rsidRPr="00EF1187">
        <w:rPr>
          <w:rFonts w:asciiTheme="minorHAnsi" w:hAnsiTheme="minorHAnsi"/>
          <w:b w:val="0"/>
          <w:color w:val="auto"/>
          <w:sz w:val="20"/>
        </w:rPr>
        <w:t>(Signature précédée de la mention « lu et approuvé »)</w:t>
      </w:r>
      <w:r>
        <w:rPr>
          <w:rFonts w:asciiTheme="minorHAnsi" w:hAnsiTheme="minorHAnsi"/>
          <w:b w:val="0"/>
          <w:color w:val="auto"/>
          <w:sz w:val="20"/>
        </w:rPr>
        <w:tab/>
      </w:r>
      <w:r w:rsidRPr="00EF1187">
        <w:rPr>
          <w:rFonts w:asciiTheme="minorHAnsi" w:hAnsiTheme="minorHAnsi"/>
          <w:b w:val="0"/>
          <w:color w:val="auto"/>
          <w:sz w:val="20"/>
        </w:rPr>
        <w:t>(Signature précédée de la mention « lu et approuvé »)</w:t>
      </w: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0"/>
        </w:rPr>
      </w:pPr>
      <w:r>
        <w:rPr>
          <w:rFonts w:asciiTheme="minorHAnsi" w:hAnsiTheme="minorHAnsi"/>
          <w:b w:val="0"/>
          <w:noProof/>
          <w:color w:val="auto"/>
          <w:sz w:val="20"/>
        </w:rPr>
        <mc:AlternateContent>
          <mc:Choice Requires="wps">
            <w:drawing>
              <wp:anchor distT="0" distB="0" distL="114300" distR="114300" simplePos="0" relativeHeight="251661312" behindDoc="0" locked="0" layoutInCell="1" allowOverlap="1" wp14:anchorId="4998663A" wp14:editId="769690AA">
                <wp:simplePos x="0" y="0"/>
                <wp:positionH relativeFrom="column">
                  <wp:posOffset>3138805</wp:posOffset>
                </wp:positionH>
                <wp:positionV relativeFrom="paragraph">
                  <wp:posOffset>109855</wp:posOffset>
                </wp:positionV>
                <wp:extent cx="2762250" cy="1095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762250" cy="10953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7.15pt;margin-top:8.65pt;width:217.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" filled="f" strokecolor="#243f60 [1604]" strokeweight=".25pt"/>
            </w:pict>
          </mc:Fallback>
        </mc:AlternateContent>
      </w:r>
      <w:r>
        <w:rPr>
          <w:rFonts w:asciiTheme="minorHAnsi" w:hAnsiTheme="minorHAnsi"/>
          <w:b w:val="0"/>
          <w:noProof/>
          <w:color w:val="auto"/>
          <w:sz w:val="20"/>
        </w:rPr>
        <mc:AlternateContent>
          <mc:Choice Requires="wps">
            <w:drawing>
              <wp:anchor distT="0" distB="0" distL="114300" distR="114300" simplePos="0" relativeHeight="251659264" behindDoc="0" locked="0" layoutInCell="1" allowOverlap="1" wp14:anchorId="0938C28C" wp14:editId="618C20D7">
                <wp:simplePos x="0" y="0"/>
                <wp:positionH relativeFrom="column">
                  <wp:posOffset>5080</wp:posOffset>
                </wp:positionH>
                <wp:positionV relativeFrom="paragraph">
                  <wp:posOffset>109855</wp:posOffset>
                </wp:positionV>
                <wp:extent cx="2762250" cy="1095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762250" cy="10953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pt;margin-top:8.65pt;width:21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" filled="f" strokecolor="#243f60 [1604]" strokeweight=".25pt"/>
            </w:pict>
          </mc:Fallback>
        </mc:AlternateContent>
      </w:r>
    </w:p>
    <w:p w:rsidR="00EF1187" w:rsidRPr="00EF1187" w:rsidRDefault="00EF1187" w:rsidP="007E7F14">
      <w:pPr>
        <w:jc w:val="both"/>
      </w:pPr>
    </w:p>
    <w:p w:rsidR="00EF1187" w:rsidRPr="00EF1187" w:rsidRDefault="00EF1187" w:rsidP="007E7F14">
      <w:pPr>
        <w:pStyle w:val="Titre2"/>
        <w:numPr>
          <w:ilvl w:val="0"/>
          <w:numId w:val="0"/>
        </w:numPr>
        <w:spacing w:before="0" w:line="240" w:lineRule="auto"/>
        <w:jc w:val="both"/>
        <w:rPr>
          <w:rFonts w:asciiTheme="minorHAnsi" w:hAnsiTheme="minorHAnsi"/>
          <w:b w:val="0"/>
          <w:color w:val="auto"/>
          <w:sz w:val="22"/>
        </w:rPr>
      </w:pPr>
    </w:p>
    <w:p w:rsidR="00972054" w:rsidRPr="00EF1187" w:rsidRDefault="00972054" w:rsidP="007E7F14">
      <w:pPr>
        <w:pStyle w:val="Titre2"/>
        <w:numPr>
          <w:ilvl w:val="0"/>
          <w:numId w:val="0"/>
        </w:numPr>
        <w:spacing w:before="0" w:line="240" w:lineRule="auto"/>
        <w:jc w:val="both"/>
        <w:rPr>
          <w:rFonts w:asciiTheme="minorHAnsi" w:hAnsiTheme="minorHAnsi"/>
          <w:b w:val="0"/>
          <w:color w:val="auto"/>
          <w:sz w:val="22"/>
        </w:rPr>
      </w:pPr>
    </w:p>
    <w:p w:rsidR="00972054" w:rsidRPr="00EF1187" w:rsidRDefault="00972054" w:rsidP="007E7F14">
      <w:pPr>
        <w:pStyle w:val="Titre2"/>
        <w:numPr>
          <w:ilvl w:val="0"/>
          <w:numId w:val="0"/>
        </w:numPr>
        <w:spacing w:before="0" w:line="240" w:lineRule="auto"/>
        <w:jc w:val="both"/>
        <w:rPr>
          <w:rFonts w:asciiTheme="minorHAnsi" w:hAnsiTheme="minorHAnsi"/>
          <w:b w:val="0"/>
          <w:color w:val="auto"/>
          <w:sz w:val="22"/>
        </w:rPr>
      </w:pPr>
    </w:p>
    <w:p w:rsidR="00972054" w:rsidRPr="00EF1187" w:rsidRDefault="00972054" w:rsidP="007E7F14">
      <w:pPr>
        <w:pStyle w:val="Titre2"/>
        <w:numPr>
          <w:ilvl w:val="0"/>
          <w:numId w:val="0"/>
        </w:numPr>
        <w:spacing w:before="0" w:line="240" w:lineRule="auto"/>
        <w:jc w:val="both"/>
        <w:rPr>
          <w:rFonts w:asciiTheme="minorHAnsi" w:hAnsiTheme="minorHAnsi"/>
          <w:b w:val="0"/>
          <w:color w:val="auto"/>
          <w:sz w:val="22"/>
        </w:rPr>
      </w:pPr>
    </w:p>
    <w:p w:rsidR="00972054" w:rsidRPr="00EF1187" w:rsidRDefault="00972054" w:rsidP="007E7F14">
      <w:pPr>
        <w:pStyle w:val="Titre2"/>
        <w:numPr>
          <w:ilvl w:val="0"/>
          <w:numId w:val="0"/>
        </w:numPr>
        <w:spacing w:before="0" w:line="240" w:lineRule="auto"/>
        <w:jc w:val="both"/>
        <w:rPr>
          <w:rFonts w:asciiTheme="minorHAnsi" w:hAnsiTheme="minorHAnsi"/>
          <w:b w:val="0"/>
          <w:color w:val="auto"/>
          <w:sz w:val="22"/>
        </w:rPr>
      </w:pPr>
      <w:r>
        <w:rPr>
          <w:rFonts w:asciiTheme="minorHAnsi" w:hAnsiTheme="minorHAnsi"/>
          <w:b w:val="0"/>
          <w:color w:val="auto"/>
          <w:sz w:val="22"/>
        </w:rPr>
        <w:br w:type="page"/>
      </w:r>
    </w:p>
    <w:p w:rsidR="00D853ED" w:rsidRPr="00972054" w:rsidRDefault="00D853ED" w:rsidP="007E7F14">
      <w:pPr>
        <w:pStyle w:val="Titre1"/>
        <w:spacing w:before="0" w:after="120" w:line="240" w:lineRule="auto"/>
        <w:ind w:left="431" w:hanging="431"/>
        <w:jc w:val="both"/>
        <w:rPr>
          <w:rFonts w:asciiTheme="minorHAnsi" w:hAnsiTheme="minorHAnsi"/>
          <w:color w:val="auto"/>
        </w:rPr>
      </w:pPr>
      <w:r w:rsidRPr="00972054">
        <w:rPr>
          <w:rFonts w:asciiTheme="minorHAnsi" w:hAnsiTheme="minorHAnsi"/>
          <w:color w:val="auto"/>
        </w:rPr>
        <w:lastRenderedPageBreak/>
        <w:t>TABLE DE REVISION</w:t>
      </w:r>
    </w:p>
    <w:p w:rsidR="00D853ED" w:rsidRDefault="00D853ED" w:rsidP="007E7F14">
      <w:pPr>
        <w:widowControl w:val="0"/>
        <w:autoSpaceDE w:val="0"/>
        <w:autoSpaceDN w:val="0"/>
        <w:adjustRightInd w:val="0"/>
        <w:snapToGrid w:val="0"/>
        <w:spacing w:after="0" w:line="240" w:lineRule="auto"/>
        <w:jc w:val="both"/>
        <w:rPr>
          <w:rFonts w:ascii="Calibri" w:hAnsi="Calibri" w:cs="Calibri"/>
          <w:color w:val="000000"/>
        </w:rPr>
      </w:pPr>
    </w:p>
    <w:tbl>
      <w:tblPr>
        <w:tblStyle w:val="Grilledutableau"/>
        <w:tblW w:w="0" w:type="auto"/>
        <w:tblLook w:val="04A0" w:firstRow="1" w:lastRow="0" w:firstColumn="1" w:lastColumn="0" w:noHBand="0" w:noVBand="1"/>
      </w:tblPr>
      <w:tblGrid>
        <w:gridCol w:w="1809"/>
        <w:gridCol w:w="5670"/>
        <w:gridCol w:w="1733"/>
      </w:tblGrid>
      <w:tr w:rsidR="00D853ED" w:rsidTr="00D853ED">
        <w:tc>
          <w:tcPr>
            <w:tcW w:w="1809" w:type="dxa"/>
            <w:shd w:val="clear" w:color="auto" w:fill="DBE5F1" w:themeFill="accent1" w:themeFillTint="33"/>
          </w:tcPr>
          <w:p w:rsidR="00D853ED" w:rsidRPr="00D853ED" w:rsidRDefault="00D853ED" w:rsidP="007E7F14">
            <w:pPr>
              <w:widowControl w:val="0"/>
              <w:autoSpaceDE w:val="0"/>
              <w:autoSpaceDN w:val="0"/>
              <w:adjustRightInd w:val="0"/>
              <w:snapToGrid w:val="0"/>
              <w:spacing w:after="0" w:line="240" w:lineRule="auto"/>
              <w:jc w:val="both"/>
              <w:rPr>
                <w:rFonts w:ascii="Calibri" w:hAnsi="Calibri" w:cs="Calibri"/>
                <w:b/>
                <w:sz w:val="21"/>
                <w:szCs w:val="21"/>
              </w:rPr>
            </w:pPr>
            <w:r w:rsidRPr="00D853ED">
              <w:rPr>
                <w:rFonts w:ascii="Calibri" w:hAnsi="Calibri" w:cs="Calibri"/>
                <w:b/>
                <w:sz w:val="21"/>
                <w:szCs w:val="21"/>
              </w:rPr>
              <w:t>Date révision</w:t>
            </w:r>
          </w:p>
        </w:tc>
        <w:tc>
          <w:tcPr>
            <w:tcW w:w="5670" w:type="dxa"/>
            <w:shd w:val="clear" w:color="auto" w:fill="DBE5F1" w:themeFill="accent1" w:themeFillTint="33"/>
          </w:tcPr>
          <w:p w:rsidR="00D853ED" w:rsidRPr="00D853ED" w:rsidRDefault="00D853ED" w:rsidP="007E7F14">
            <w:pPr>
              <w:widowControl w:val="0"/>
              <w:autoSpaceDE w:val="0"/>
              <w:autoSpaceDN w:val="0"/>
              <w:adjustRightInd w:val="0"/>
              <w:snapToGrid w:val="0"/>
              <w:spacing w:after="0" w:line="240" w:lineRule="auto"/>
              <w:jc w:val="both"/>
              <w:rPr>
                <w:rFonts w:ascii="Calibri" w:hAnsi="Calibri" w:cs="Calibri"/>
                <w:b/>
                <w:sz w:val="21"/>
                <w:szCs w:val="21"/>
              </w:rPr>
            </w:pPr>
            <w:r w:rsidRPr="00D853ED">
              <w:rPr>
                <w:rFonts w:ascii="Calibri" w:hAnsi="Calibri" w:cs="Calibri"/>
                <w:b/>
                <w:sz w:val="21"/>
                <w:szCs w:val="21"/>
              </w:rPr>
              <w:t>Objet</w:t>
            </w:r>
          </w:p>
        </w:tc>
        <w:tc>
          <w:tcPr>
            <w:tcW w:w="1733" w:type="dxa"/>
            <w:shd w:val="clear" w:color="auto" w:fill="DBE5F1" w:themeFill="accent1" w:themeFillTint="33"/>
          </w:tcPr>
          <w:p w:rsidR="00D853ED" w:rsidRPr="00D853ED" w:rsidRDefault="00D853ED" w:rsidP="007E7F14">
            <w:pPr>
              <w:widowControl w:val="0"/>
              <w:autoSpaceDE w:val="0"/>
              <w:autoSpaceDN w:val="0"/>
              <w:adjustRightInd w:val="0"/>
              <w:snapToGrid w:val="0"/>
              <w:spacing w:after="0" w:line="240" w:lineRule="auto"/>
              <w:jc w:val="both"/>
              <w:rPr>
                <w:rFonts w:ascii="Calibri" w:hAnsi="Calibri" w:cs="Calibri"/>
                <w:b/>
                <w:sz w:val="21"/>
                <w:szCs w:val="21"/>
              </w:rPr>
            </w:pPr>
            <w:r w:rsidRPr="00D853ED">
              <w:rPr>
                <w:rFonts w:ascii="Calibri" w:hAnsi="Calibri" w:cs="Calibri"/>
                <w:b/>
                <w:sz w:val="21"/>
                <w:szCs w:val="21"/>
              </w:rPr>
              <w:t>Auteur</w:t>
            </w:r>
          </w:p>
        </w:tc>
      </w:tr>
      <w:tr w:rsidR="00D853ED" w:rsidTr="00D853ED">
        <w:tc>
          <w:tcPr>
            <w:tcW w:w="1809" w:type="dxa"/>
          </w:tcPr>
          <w:p w:rsidR="00D853ED" w:rsidRDefault="00972054" w:rsidP="007E7F14">
            <w:pPr>
              <w:widowControl w:val="0"/>
              <w:autoSpaceDE w:val="0"/>
              <w:autoSpaceDN w:val="0"/>
              <w:adjustRightInd w:val="0"/>
              <w:snapToGrid w:val="0"/>
              <w:spacing w:after="0" w:line="240" w:lineRule="auto"/>
              <w:jc w:val="both"/>
              <w:rPr>
                <w:rFonts w:ascii="Calibri" w:hAnsi="Calibri" w:cs="Calibri"/>
                <w:color w:val="000000"/>
                <w:sz w:val="21"/>
                <w:szCs w:val="21"/>
              </w:rPr>
            </w:pPr>
            <w:r>
              <w:rPr>
                <w:rFonts w:ascii="Calibri" w:hAnsi="Calibri" w:cs="Calibri"/>
                <w:color w:val="000000"/>
                <w:sz w:val="21"/>
                <w:szCs w:val="21"/>
              </w:rPr>
              <w:t>23</w:t>
            </w:r>
            <w:r w:rsidR="00D853ED">
              <w:rPr>
                <w:rFonts w:ascii="Calibri" w:hAnsi="Calibri" w:cs="Calibri"/>
                <w:color w:val="000000"/>
                <w:sz w:val="21"/>
                <w:szCs w:val="21"/>
              </w:rPr>
              <w:t>/06/2017</w:t>
            </w:r>
          </w:p>
        </w:tc>
        <w:tc>
          <w:tcPr>
            <w:tcW w:w="5670" w:type="dxa"/>
          </w:tcPr>
          <w:p w:rsidR="00D853ED" w:rsidRDefault="00D853ED" w:rsidP="007E7F14">
            <w:pPr>
              <w:widowControl w:val="0"/>
              <w:autoSpaceDE w:val="0"/>
              <w:autoSpaceDN w:val="0"/>
              <w:adjustRightInd w:val="0"/>
              <w:snapToGrid w:val="0"/>
              <w:spacing w:after="0" w:line="240" w:lineRule="auto"/>
              <w:jc w:val="both"/>
              <w:rPr>
                <w:rFonts w:ascii="Calibri" w:hAnsi="Calibri" w:cs="Calibri"/>
                <w:color w:val="000000"/>
                <w:sz w:val="21"/>
                <w:szCs w:val="21"/>
              </w:rPr>
            </w:pPr>
            <w:r>
              <w:rPr>
                <w:rFonts w:ascii="Calibri" w:hAnsi="Calibri" w:cs="Calibri"/>
                <w:color w:val="000000"/>
                <w:sz w:val="21"/>
                <w:szCs w:val="21"/>
              </w:rPr>
              <w:t>Mise à jour format du document et ajout d’une table de révision</w:t>
            </w:r>
          </w:p>
        </w:tc>
        <w:tc>
          <w:tcPr>
            <w:tcW w:w="1733" w:type="dxa"/>
          </w:tcPr>
          <w:p w:rsidR="00D853ED" w:rsidRDefault="00D853ED" w:rsidP="007E7F14">
            <w:pPr>
              <w:widowControl w:val="0"/>
              <w:autoSpaceDE w:val="0"/>
              <w:autoSpaceDN w:val="0"/>
              <w:adjustRightInd w:val="0"/>
              <w:snapToGrid w:val="0"/>
              <w:spacing w:after="0" w:line="240" w:lineRule="auto"/>
              <w:jc w:val="both"/>
              <w:rPr>
                <w:rFonts w:ascii="Calibri" w:hAnsi="Calibri" w:cs="Calibri"/>
                <w:color w:val="000000"/>
                <w:sz w:val="21"/>
                <w:szCs w:val="21"/>
              </w:rPr>
            </w:pPr>
            <w:r>
              <w:rPr>
                <w:rFonts w:ascii="Calibri" w:hAnsi="Calibri" w:cs="Calibri"/>
                <w:color w:val="000000"/>
                <w:sz w:val="21"/>
                <w:szCs w:val="21"/>
              </w:rPr>
              <w:t>Yann Pacheco</w:t>
            </w:r>
          </w:p>
        </w:tc>
      </w:tr>
    </w:tbl>
    <w:p w:rsidR="00D853ED" w:rsidRPr="00E810D8" w:rsidRDefault="00D853ED" w:rsidP="007E7F14">
      <w:pPr>
        <w:widowControl w:val="0"/>
        <w:autoSpaceDE w:val="0"/>
        <w:autoSpaceDN w:val="0"/>
        <w:adjustRightInd w:val="0"/>
        <w:snapToGrid w:val="0"/>
        <w:spacing w:after="0" w:line="240" w:lineRule="auto"/>
        <w:jc w:val="both"/>
        <w:rPr>
          <w:rFonts w:ascii="Calibri" w:hAnsi="Calibri" w:cs="Calibri"/>
          <w:color w:val="000000"/>
          <w:sz w:val="21"/>
          <w:szCs w:val="21"/>
        </w:rPr>
      </w:pPr>
    </w:p>
    <w:sectPr w:rsidR="00D853ED" w:rsidRPr="00E810D8" w:rsidSect="00EF1187">
      <w:headerReference w:type="default" r:id="rId8"/>
      <w:footerReference w:type="default" r:id="rId9"/>
      <w:pgSz w:w="11906" w:h="16838"/>
      <w:pgMar w:top="1702"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CE" w:rsidRDefault="003457CE" w:rsidP="00966D82">
      <w:pPr>
        <w:spacing w:after="0" w:line="240" w:lineRule="auto"/>
      </w:pPr>
      <w:r>
        <w:separator/>
      </w:r>
    </w:p>
  </w:endnote>
  <w:endnote w:type="continuationSeparator" w:id="0">
    <w:p w:rsidR="003457CE" w:rsidRDefault="003457CE" w:rsidP="0096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8"/>
      <w:gridCol w:w="957"/>
      <w:gridCol w:w="4307"/>
    </w:tblGrid>
    <w:tr w:rsidR="00966D82">
      <w:trPr>
        <w:trHeight w:val="151"/>
      </w:trPr>
      <w:tc>
        <w:tcPr>
          <w:tcW w:w="2250" w:type="pct"/>
          <w:tcBorders>
            <w:bottom w:val="single" w:sz="4" w:space="0" w:color="4F81BD" w:themeColor="accent1"/>
          </w:tcBorders>
        </w:tcPr>
        <w:p w:rsidR="00966D82" w:rsidRDefault="00966D82">
          <w:pPr>
            <w:pStyle w:val="En-tte"/>
            <w:rPr>
              <w:rFonts w:asciiTheme="majorHAnsi" w:eastAsiaTheme="majorEastAsia" w:hAnsiTheme="majorHAnsi" w:cstheme="majorBidi"/>
              <w:b/>
              <w:bCs/>
            </w:rPr>
          </w:pPr>
        </w:p>
      </w:tc>
      <w:tc>
        <w:tcPr>
          <w:tcW w:w="500" w:type="pct"/>
          <w:vMerge w:val="restart"/>
          <w:noWrap/>
          <w:vAlign w:val="center"/>
        </w:tcPr>
        <w:p w:rsidR="00966D82" w:rsidRDefault="00966D82">
          <w:pPr>
            <w:pStyle w:val="Sansinterligne"/>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PAGE  \* MERGEFORMAT</w:instrText>
          </w:r>
          <w:r>
            <w:fldChar w:fldCharType="separate"/>
          </w:r>
          <w:r w:rsidR="00C50D15" w:rsidRPr="00C50D15">
            <w:rPr>
              <w:rFonts w:asciiTheme="majorHAnsi" w:eastAsiaTheme="majorEastAsia" w:hAnsiTheme="majorHAnsi" w:cstheme="majorBidi"/>
              <w:b/>
              <w:bCs/>
              <w:noProof/>
            </w:rPr>
            <w:t>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966D82" w:rsidRDefault="00966D82">
          <w:pPr>
            <w:pStyle w:val="En-tte"/>
            <w:rPr>
              <w:rFonts w:asciiTheme="majorHAnsi" w:eastAsiaTheme="majorEastAsia" w:hAnsiTheme="majorHAnsi" w:cstheme="majorBidi"/>
              <w:b/>
              <w:bCs/>
            </w:rPr>
          </w:pPr>
        </w:p>
      </w:tc>
    </w:tr>
    <w:tr w:rsidR="00966D82">
      <w:trPr>
        <w:trHeight w:val="150"/>
      </w:trPr>
      <w:tc>
        <w:tcPr>
          <w:tcW w:w="2250" w:type="pct"/>
          <w:tcBorders>
            <w:top w:val="single" w:sz="4" w:space="0" w:color="4F81BD" w:themeColor="accent1"/>
          </w:tcBorders>
        </w:tcPr>
        <w:p w:rsidR="00966D82" w:rsidRDefault="00966D82">
          <w:pPr>
            <w:pStyle w:val="En-tte"/>
            <w:rPr>
              <w:rFonts w:asciiTheme="majorHAnsi" w:eastAsiaTheme="majorEastAsia" w:hAnsiTheme="majorHAnsi" w:cstheme="majorBidi"/>
              <w:b/>
              <w:bCs/>
            </w:rPr>
          </w:pPr>
        </w:p>
      </w:tc>
      <w:tc>
        <w:tcPr>
          <w:tcW w:w="500" w:type="pct"/>
          <w:vMerge/>
        </w:tcPr>
        <w:p w:rsidR="00966D82" w:rsidRDefault="00966D82">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966D82" w:rsidRDefault="00966D82">
          <w:pPr>
            <w:pStyle w:val="En-tte"/>
            <w:rPr>
              <w:rFonts w:asciiTheme="majorHAnsi" w:eastAsiaTheme="majorEastAsia" w:hAnsiTheme="majorHAnsi" w:cstheme="majorBidi"/>
              <w:b/>
              <w:bCs/>
            </w:rPr>
          </w:pPr>
        </w:p>
      </w:tc>
    </w:tr>
  </w:tbl>
  <w:p w:rsidR="00966D82" w:rsidRDefault="00966D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CE" w:rsidRDefault="003457CE" w:rsidP="00966D82">
      <w:pPr>
        <w:spacing w:after="0" w:line="240" w:lineRule="auto"/>
      </w:pPr>
      <w:r>
        <w:separator/>
      </w:r>
    </w:p>
  </w:footnote>
  <w:footnote w:type="continuationSeparator" w:id="0">
    <w:p w:rsidR="003457CE" w:rsidRDefault="003457CE" w:rsidP="00966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82" w:rsidRDefault="00966D82">
    <w:pPr>
      <w:pStyle w:val="En-tte"/>
    </w:pPr>
    <w:r>
      <w:rPr>
        <w:noProof/>
      </w:rPr>
      <mc:AlternateContent>
        <mc:Choice Requires="wps">
          <w:drawing>
            <wp:anchor distT="0" distB="0" distL="114300" distR="114300" simplePos="0" relativeHeight="251660288" behindDoc="0" locked="0" layoutInCell="1" allowOverlap="1" wp14:anchorId="2C683708" wp14:editId="3513F550">
              <wp:simplePos x="0" y="0"/>
              <wp:positionH relativeFrom="column">
                <wp:posOffset>-572770</wp:posOffset>
              </wp:positionH>
              <wp:positionV relativeFrom="paragraph">
                <wp:posOffset>-295275</wp:posOffset>
              </wp:positionV>
              <wp:extent cx="2374265" cy="1403985"/>
              <wp:effectExtent l="0" t="0" r="63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66D82" w:rsidRPr="00966D82" w:rsidRDefault="00635341" w:rsidP="00966D82">
                          <w:pPr>
                            <w:spacing w:after="0" w:line="240" w:lineRule="auto"/>
                            <w:rPr>
                              <w:b/>
                              <w:color w:val="0070C0"/>
                              <w:sz w:val="24"/>
                            </w:rPr>
                          </w:pPr>
                          <w:r>
                            <w:rPr>
                              <w:b/>
                              <w:color w:val="0070C0"/>
                              <w:sz w:val="24"/>
                            </w:rPr>
                            <w:t>Règlement intérieur</w:t>
                          </w:r>
                          <w:r w:rsidR="00966D82" w:rsidRPr="00966D82">
                            <w:rPr>
                              <w:b/>
                              <w:color w:val="0070C0"/>
                              <w:sz w:val="24"/>
                            </w:rPr>
                            <w:t xml:space="preserve"> SDBB</w:t>
                          </w:r>
                        </w:p>
                        <w:p w:rsidR="00966D82" w:rsidRPr="00966D82" w:rsidRDefault="00635341" w:rsidP="00966D82">
                          <w:pPr>
                            <w:spacing w:after="0" w:line="240" w:lineRule="auto"/>
                            <w:rPr>
                              <w:b/>
                              <w:color w:val="0070C0"/>
                              <w:sz w:val="24"/>
                            </w:rPr>
                          </w:pPr>
                          <w:r>
                            <w:rPr>
                              <w:b/>
                              <w:color w:val="0070C0"/>
                              <w:sz w:val="24"/>
                            </w:rPr>
                            <w:t>Version du : 23</w:t>
                          </w:r>
                          <w:r w:rsidR="00966D82" w:rsidRPr="00966D82">
                            <w:rPr>
                              <w:b/>
                              <w:color w:val="0070C0"/>
                              <w:sz w:val="24"/>
                            </w:rPr>
                            <w:t>/06/2017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5.1pt;margin-top:-23.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" stroked="f">
              <v:textbox style="mso-fit-shape-to-text:t">
                <w:txbxContent>
                  <w:p w:rsidR="00966D82" w:rsidRPr="00966D82" w:rsidRDefault="00635341" w:rsidP="00966D82">
                    <w:pPr>
                      <w:spacing w:after="0" w:line="240" w:lineRule="auto"/>
                      <w:rPr>
                        <w:b/>
                        <w:color w:val="0070C0"/>
                        <w:sz w:val="24"/>
                      </w:rPr>
                    </w:pPr>
                    <w:r>
                      <w:rPr>
                        <w:b/>
                        <w:color w:val="0070C0"/>
                        <w:sz w:val="24"/>
                      </w:rPr>
                      <w:t>Règlement intérieur</w:t>
                    </w:r>
                    <w:r w:rsidR="00966D82" w:rsidRPr="00966D82">
                      <w:rPr>
                        <w:b/>
                        <w:color w:val="0070C0"/>
                        <w:sz w:val="24"/>
                      </w:rPr>
                      <w:t xml:space="preserve"> SDBB</w:t>
                    </w:r>
                  </w:p>
                  <w:p w:rsidR="00966D82" w:rsidRPr="00966D82" w:rsidRDefault="00635341" w:rsidP="00966D82">
                    <w:pPr>
                      <w:spacing w:after="0" w:line="240" w:lineRule="auto"/>
                      <w:rPr>
                        <w:b/>
                        <w:color w:val="0070C0"/>
                        <w:sz w:val="24"/>
                      </w:rPr>
                    </w:pPr>
                    <w:r>
                      <w:rPr>
                        <w:b/>
                        <w:color w:val="0070C0"/>
                        <w:sz w:val="24"/>
                      </w:rPr>
                      <w:t>Version du : 23</w:t>
                    </w:r>
                    <w:r w:rsidR="00966D82" w:rsidRPr="00966D82">
                      <w:rPr>
                        <w:b/>
                        <w:color w:val="0070C0"/>
                        <w:sz w:val="24"/>
                      </w:rPr>
                      <w:t>/06/2017</w:t>
                    </w:r>
                  </w:p>
                </w:txbxContent>
              </v:textbox>
            </v:shape>
          </w:pict>
        </mc:Fallback>
      </mc:AlternateContent>
    </w:r>
    <w:r w:rsidRPr="00966D82">
      <w:rPr>
        <w:noProof/>
      </w:rPr>
      <w:drawing>
        <wp:anchor distT="0" distB="0" distL="114300" distR="114300" simplePos="0" relativeHeight="251658240" behindDoc="0" locked="0" layoutInCell="1" allowOverlap="1" wp14:anchorId="59B6DBDF" wp14:editId="571DE3BC">
          <wp:simplePos x="0" y="0"/>
          <wp:positionH relativeFrom="column">
            <wp:posOffset>5368290</wp:posOffset>
          </wp:positionH>
          <wp:positionV relativeFrom="paragraph">
            <wp:posOffset>-297180</wp:posOffset>
          </wp:positionV>
          <wp:extent cx="1085850" cy="606056"/>
          <wp:effectExtent l="0" t="0" r="0" b="0"/>
          <wp:wrapNone/>
          <wp:docPr id="7" name="Image 6" descr="logo_s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logo_sdbb.jpg"/>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728" t="21962" r="17344" b="21264"/>
                  <a:stretch/>
                </pic:blipFill>
                <pic:spPr>
                  <a:xfrm>
                    <a:off x="0" y="0"/>
                    <a:ext cx="1085850" cy="6060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87DC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69"/>
    <w:rsid w:val="0000160D"/>
    <w:rsid w:val="000018CA"/>
    <w:rsid w:val="00002787"/>
    <w:rsid w:val="000042C8"/>
    <w:rsid w:val="00005488"/>
    <w:rsid w:val="00005B18"/>
    <w:rsid w:val="000134F6"/>
    <w:rsid w:val="000203BB"/>
    <w:rsid w:val="00032B91"/>
    <w:rsid w:val="0003484D"/>
    <w:rsid w:val="00053FC4"/>
    <w:rsid w:val="00055984"/>
    <w:rsid w:val="00062BA9"/>
    <w:rsid w:val="00092E03"/>
    <w:rsid w:val="00095B5C"/>
    <w:rsid w:val="00096594"/>
    <w:rsid w:val="00097086"/>
    <w:rsid w:val="000A3885"/>
    <w:rsid w:val="000A5FBE"/>
    <w:rsid w:val="000A744A"/>
    <w:rsid w:val="000B10ED"/>
    <w:rsid w:val="000B661B"/>
    <w:rsid w:val="000B757B"/>
    <w:rsid w:val="000B7DDC"/>
    <w:rsid w:val="000C1EE8"/>
    <w:rsid w:val="000C5E4B"/>
    <w:rsid w:val="000F169A"/>
    <w:rsid w:val="000F6EC7"/>
    <w:rsid w:val="000F7AF8"/>
    <w:rsid w:val="00103490"/>
    <w:rsid w:val="00105B68"/>
    <w:rsid w:val="00113109"/>
    <w:rsid w:val="00124FC0"/>
    <w:rsid w:val="00131BE2"/>
    <w:rsid w:val="00133B76"/>
    <w:rsid w:val="00135C12"/>
    <w:rsid w:val="001523E4"/>
    <w:rsid w:val="00153179"/>
    <w:rsid w:val="00153DE3"/>
    <w:rsid w:val="001558B8"/>
    <w:rsid w:val="0015750B"/>
    <w:rsid w:val="0016031D"/>
    <w:rsid w:val="00171C05"/>
    <w:rsid w:val="00185ABB"/>
    <w:rsid w:val="0018608C"/>
    <w:rsid w:val="00187C11"/>
    <w:rsid w:val="00190450"/>
    <w:rsid w:val="001906F3"/>
    <w:rsid w:val="001928B9"/>
    <w:rsid w:val="001A1CC1"/>
    <w:rsid w:val="001A72F9"/>
    <w:rsid w:val="001B5175"/>
    <w:rsid w:val="001C6319"/>
    <w:rsid w:val="001D364B"/>
    <w:rsid w:val="001D7835"/>
    <w:rsid w:val="001E7AF0"/>
    <w:rsid w:val="00210372"/>
    <w:rsid w:val="00216CB8"/>
    <w:rsid w:val="002201F3"/>
    <w:rsid w:val="00221874"/>
    <w:rsid w:val="0023364B"/>
    <w:rsid w:val="00240384"/>
    <w:rsid w:val="00244167"/>
    <w:rsid w:val="00265B9B"/>
    <w:rsid w:val="00270629"/>
    <w:rsid w:val="00270740"/>
    <w:rsid w:val="00273D2F"/>
    <w:rsid w:val="00275DA1"/>
    <w:rsid w:val="0028057F"/>
    <w:rsid w:val="0028142C"/>
    <w:rsid w:val="00282F67"/>
    <w:rsid w:val="00285AE1"/>
    <w:rsid w:val="00294218"/>
    <w:rsid w:val="002A248D"/>
    <w:rsid w:val="002A36B5"/>
    <w:rsid w:val="002A3CD9"/>
    <w:rsid w:val="002A531B"/>
    <w:rsid w:val="002B07E3"/>
    <w:rsid w:val="002B08E0"/>
    <w:rsid w:val="002B1F77"/>
    <w:rsid w:val="002B2077"/>
    <w:rsid w:val="002B2E90"/>
    <w:rsid w:val="002C28E1"/>
    <w:rsid w:val="002D3AA3"/>
    <w:rsid w:val="002D5080"/>
    <w:rsid w:val="002E1DC9"/>
    <w:rsid w:val="002E23B1"/>
    <w:rsid w:val="002E6921"/>
    <w:rsid w:val="002F0122"/>
    <w:rsid w:val="002F1353"/>
    <w:rsid w:val="002F38C5"/>
    <w:rsid w:val="003019A4"/>
    <w:rsid w:val="0030223B"/>
    <w:rsid w:val="003037C1"/>
    <w:rsid w:val="003058A5"/>
    <w:rsid w:val="003100E3"/>
    <w:rsid w:val="00316FCA"/>
    <w:rsid w:val="003249AC"/>
    <w:rsid w:val="00332F8F"/>
    <w:rsid w:val="00345065"/>
    <w:rsid w:val="00345734"/>
    <w:rsid w:val="003457CE"/>
    <w:rsid w:val="00350A04"/>
    <w:rsid w:val="00352EFE"/>
    <w:rsid w:val="00360AE8"/>
    <w:rsid w:val="0036219D"/>
    <w:rsid w:val="00362AEF"/>
    <w:rsid w:val="00364772"/>
    <w:rsid w:val="003673ED"/>
    <w:rsid w:val="003733DA"/>
    <w:rsid w:val="00381B5F"/>
    <w:rsid w:val="00383DEE"/>
    <w:rsid w:val="00385B54"/>
    <w:rsid w:val="00390EE6"/>
    <w:rsid w:val="003916DD"/>
    <w:rsid w:val="00394789"/>
    <w:rsid w:val="003A7437"/>
    <w:rsid w:val="003B0137"/>
    <w:rsid w:val="003B711A"/>
    <w:rsid w:val="003C10D5"/>
    <w:rsid w:val="003C3473"/>
    <w:rsid w:val="003C490E"/>
    <w:rsid w:val="003D3134"/>
    <w:rsid w:val="003E0B8C"/>
    <w:rsid w:val="003E1390"/>
    <w:rsid w:val="003E1BF4"/>
    <w:rsid w:val="003F0AA8"/>
    <w:rsid w:val="003F218F"/>
    <w:rsid w:val="00404DC4"/>
    <w:rsid w:val="004143E7"/>
    <w:rsid w:val="0042156A"/>
    <w:rsid w:val="004217ED"/>
    <w:rsid w:val="00421F89"/>
    <w:rsid w:val="00423DD0"/>
    <w:rsid w:val="00427109"/>
    <w:rsid w:val="004312C9"/>
    <w:rsid w:val="00432EAF"/>
    <w:rsid w:val="00432F50"/>
    <w:rsid w:val="00437C91"/>
    <w:rsid w:val="00443408"/>
    <w:rsid w:val="00443AFC"/>
    <w:rsid w:val="004512A7"/>
    <w:rsid w:val="00451D9C"/>
    <w:rsid w:val="0045416F"/>
    <w:rsid w:val="00460024"/>
    <w:rsid w:val="004609D0"/>
    <w:rsid w:val="00471869"/>
    <w:rsid w:val="0047454A"/>
    <w:rsid w:val="00476319"/>
    <w:rsid w:val="00476E7D"/>
    <w:rsid w:val="00481249"/>
    <w:rsid w:val="00481911"/>
    <w:rsid w:val="004825AE"/>
    <w:rsid w:val="00485CA1"/>
    <w:rsid w:val="00486F8C"/>
    <w:rsid w:val="004947DC"/>
    <w:rsid w:val="0049608B"/>
    <w:rsid w:val="004A4142"/>
    <w:rsid w:val="004A5D9C"/>
    <w:rsid w:val="004A62B5"/>
    <w:rsid w:val="004B355C"/>
    <w:rsid w:val="004C0CCF"/>
    <w:rsid w:val="004C27C3"/>
    <w:rsid w:val="004E0C63"/>
    <w:rsid w:val="004E3E76"/>
    <w:rsid w:val="004F3C3F"/>
    <w:rsid w:val="004F493F"/>
    <w:rsid w:val="00501C7A"/>
    <w:rsid w:val="00507F89"/>
    <w:rsid w:val="005147BF"/>
    <w:rsid w:val="0052394B"/>
    <w:rsid w:val="00527AEE"/>
    <w:rsid w:val="005333AD"/>
    <w:rsid w:val="0054337A"/>
    <w:rsid w:val="00547846"/>
    <w:rsid w:val="00554FCE"/>
    <w:rsid w:val="00565D75"/>
    <w:rsid w:val="0056630D"/>
    <w:rsid w:val="00571469"/>
    <w:rsid w:val="005732C6"/>
    <w:rsid w:val="0057614D"/>
    <w:rsid w:val="00583B9F"/>
    <w:rsid w:val="005A5CAC"/>
    <w:rsid w:val="005B1CAA"/>
    <w:rsid w:val="005C706E"/>
    <w:rsid w:val="005D2790"/>
    <w:rsid w:val="005D30C1"/>
    <w:rsid w:val="005E2EC6"/>
    <w:rsid w:val="005E3242"/>
    <w:rsid w:val="005F1487"/>
    <w:rsid w:val="005F44DE"/>
    <w:rsid w:val="005F614A"/>
    <w:rsid w:val="006004A4"/>
    <w:rsid w:val="00602B38"/>
    <w:rsid w:val="00606860"/>
    <w:rsid w:val="00613A02"/>
    <w:rsid w:val="00614A8E"/>
    <w:rsid w:val="00614BAB"/>
    <w:rsid w:val="006167F5"/>
    <w:rsid w:val="006223E8"/>
    <w:rsid w:val="00635341"/>
    <w:rsid w:val="00636103"/>
    <w:rsid w:val="0063793B"/>
    <w:rsid w:val="00641A11"/>
    <w:rsid w:val="00655C71"/>
    <w:rsid w:val="00672E59"/>
    <w:rsid w:val="00680F4B"/>
    <w:rsid w:val="00697892"/>
    <w:rsid w:val="006A2EB9"/>
    <w:rsid w:val="006A7AE8"/>
    <w:rsid w:val="006B1F0E"/>
    <w:rsid w:val="006B241C"/>
    <w:rsid w:val="006C110E"/>
    <w:rsid w:val="006D0D3E"/>
    <w:rsid w:val="006E1671"/>
    <w:rsid w:val="006E1B5F"/>
    <w:rsid w:val="006E3C74"/>
    <w:rsid w:val="00712C74"/>
    <w:rsid w:val="00720DBB"/>
    <w:rsid w:val="00741E16"/>
    <w:rsid w:val="00743829"/>
    <w:rsid w:val="00743DBB"/>
    <w:rsid w:val="00751B4B"/>
    <w:rsid w:val="0075701C"/>
    <w:rsid w:val="00771B63"/>
    <w:rsid w:val="00776F7F"/>
    <w:rsid w:val="007807F6"/>
    <w:rsid w:val="00783BEC"/>
    <w:rsid w:val="00793FA2"/>
    <w:rsid w:val="007A6347"/>
    <w:rsid w:val="007B09AB"/>
    <w:rsid w:val="007B10D4"/>
    <w:rsid w:val="007B231E"/>
    <w:rsid w:val="007B434C"/>
    <w:rsid w:val="007C0E53"/>
    <w:rsid w:val="007D3022"/>
    <w:rsid w:val="007D389B"/>
    <w:rsid w:val="007E45A0"/>
    <w:rsid w:val="007E7F14"/>
    <w:rsid w:val="0080375B"/>
    <w:rsid w:val="0081225A"/>
    <w:rsid w:val="00814D60"/>
    <w:rsid w:val="00815A38"/>
    <w:rsid w:val="00817A6B"/>
    <w:rsid w:val="008303DD"/>
    <w:rsid w:val="00831889"/>
    <w:rsid w:val="008334CD"/>
    <w:rsid w:val="00835882"/>
    <w:rsid w:val="00840D84"/>
    <w:rsid w:val="00857E24"/>
    <w:rsid w:val="00862DC9"/>
    <w:rsid w:val="0086537F"/>
    <w:rsid w:val="008679C5"/>
    <w:rsid w:val="008720D3"/>
    <w:rsid w:val="00880EAD"/>
    <w:rsid w:val="0088120A"/>
    <w:rsid w:val="0089063F"/>
    <w:rsid w:val="00891CB0"/>
    <w:rsid w:val="00895032"/>
    <w:rsid w:val="00897EE3"/>
    <w:rsid w:val="008A192E"/>
    <w:rsid w:val="008A2363"/>
    <w:rsid w:val="008A4B8B"/>
    <w:rsid w:val="008A5358"/>
    <w:rsid w:val="008A7B83"/>
    <w:rsid w:val="008B2105"/>
    <w:rsid w:val="008B2658"/>
    <w:rsid w:val="008B3F8F"/>
    <w:rsid w:val="008B4C86"/>
    <w:rsid w:val="008C44B4"/>
    <w:rsid w:val="008D57CE"/>
    <w:rsid w:val="008E4A9F"/>
    <w:rsid w:val="008F1299"/>
    <w:rsid w:val="008F61DA"/>
    <w:rsid w:val="009058F5"/>
    <w:rsid w:val="009106EC"/>
    <w:rsid w:val="009130FA"/>
    <w:rsid w:val="0091412D"/>
    <w:rsid w:val="00920B03"/>
    <w:rsid w:val="009232D4"/>
    <w:rsid w:val="00930465"/>
    <w:rsid w:val="0093073B"/>
    <w:rsid w:val="00932139"/>
    <w:rsid w:val="009352E9"/>
    <w:rsid w:val="00944F14"/>
    <w:rsid w:val="00964E43"/>
    <w:rsid w:val="00966D82"/>
    <w:rsid w:val="00967FBD"/>
    <w:rsid w:val="00971A64"/>
    <w:rsid w:val="00972054"/>
    <w:rsid w:val="00973160"/>
    <w:rsid w:val="0097370C"/>
    <w:rsid w:val="00981675"/>
    <w:rsid w:val="00981CED"/>
    <w:rsid w:val="00985ECB"/>
    <w:rsid w:val="00987E5C"/>
    <w:rsid w:val="00997AE7"/>
    <w:rsid w:val="009A0E88"/>
    <w:rsid w:val="009A37D6"/>
    <w:rsid w:val="009B4CBB"/>
    <w:rsid w:val="009C25DC"/>
    <w:rsid w:val="009D1190"/>
    <w:rsid w:val="009D2697"/>
    <w:rsid w:val="009D4170"/>
    <w:rsid w:val="009D65CE"/>
    <w:rsid w:val="009E2AF5"/>
    <w:rsid w:val="009E3499"/>
    <w:rsid w:val="009E617B"/>
    <w:rsid w:val="009E6279"/>
    <w:rsid w:val="009E704B"/>
    <w:rsid w:val="009F4371"/>
    <w:rsid w:val="00A01EFE"/>
    <w:rsid w:val="00A066EE"/>
    <w:rsid w:val="00A07D00"/>
    <w:rsid w:val="00A24CBB"/>
    <w:rsid w:val="00A3232C"/>
    <w:rsid w:val="00A32E78"/>
    <w:rsid w:val="00A33F4D"/>
    <w:rsid w:val="00A35BF2"/>
    <w:rsid w:val="00A41AC0"/>
    <w:rsid w:val="00A45AE3"/>
    <w:rsid w:val="00A50B58"/>
    <w:rsid w:val="00A57A69"/>
    <w:rsid w:val="00A61F2B"/>
    <w:rsid w:val="00A64C6E"/>
    <w:rsid w:val="00A65597"/>
    <w:rsid w:val="00A77438"/>
    <w:rsid w:val="00A817AE"/>
    <w:rsid w:val="00A822BB"/>
    <w:rsid w:val="00A84174"/>
    <w:rsid w:val="00A84471"/>
    <w:rsid w:val="00A9047B"/>
    <w:rsid w:val="00A92E37"/>
    <w:rsid w:val="00A949B2"/>
    <w:rsid w:val="00A94B0A"/>
    <w:rsid w:val="00AA1739"/>
    <w:rsid w:val="00AA59A8"/>
    <w:rsid w:val="00AB5AF2"/>
    <w:rsid w:val="00AB6241"/>
    <w:rsid w:val="00AC6D76"/>
    <w:rsid w:val="00AD62DB"/>
    <w:rsid w:val="00AE6290"/>
    <w:rsid w:val="00AE7294"/>
    <w:rsid w:val="00B00445"/>
    <w:rsid w:val="00B0192C"/>
    <w:rsid w:val="00B01B85"/>
    <w:rsid w:val="00B0615F"/>
    <w:rsid w:val="00B0630A"/>
    <w:rsid w:val="00B068FA"/>
    <w:rsid w:val="00B0761C"/>
    <w:rsid w:val="00B10A8E"/>
    <w:rsid w:val="00B134DD"/>
    <w:rsid w:val="00B20D6B"/>
    <w:rsid w:val="00B212CF"/>
    <w:rsid w:val="00B2391C"/>
    <w:rsid w:val="00B25427"/>
    <w:rsid w:val="00B25C21"/>
    <w:rsid w:val="00B342AE"/>
    <w:rsid w:val="00B41960"/>
    <w:rsid w:val="00B41BD0"/>
    <w:rsid w:val="00B42EC4"/>
    <w:rsid w:val="00B43B23"/>
    <w:rsid w:val="00B51C56"/>
    <w:rsid w:val="00B56E31"/>
    <w:rsid w:val="00B62F72"/>
    <w:rsid w:val="00B72555"/>
    <w:rsid w:val="00B75770"/>
    <w:rsid w:val="00B93C48"/>
    <w:rsid w:val="00B97488"/>
    <w:rsid w:val="00BB56BE"/>
    <w:rsid w:val="00BC2398"/>
    <w:rsid w:val="00BC2714"/>
    <w:rsid w:val="00BC4BDA"/>
    <w:rsid w:val="00BC53F1"/>
    <w:rsid w:val="00BF4148"/>
    <w:rsid w:val="00C01E4C"/>
    <w:rsid w:val="00C110E2"/>
    <w:rsid w:val="00C32382"/>
    <w:rsid w:val="00C32B03"/>
    <w:rsid w:val="00C361EE"/>
    <w:rsid w:val="00C40467"/>
    <w:rsid w:val="00C50D15"/>
    <w:rsid w:val="00C61925"/>
    <w:rsid w:val="00C6236C"/>
    <w:rsid w:val="00C65B5B"/>
    <w:rsid w:val="00C65E59"/>
    <w:rsid w:val="00C70E20"/>
    <w:rsid w:val="00C715A1"/>
    <w:rsid w:val="00C71A6B"/>
    <w:rsid w:val="00C76432"/>
    <w:rsid w:val="00C77E4A"/>
    <w:rsid w:val="00C81857"/>
    <w:rsid w:val="00C82A8C"/>
    <w:rsid w:val="00C85ECF"/>
    <w:rsid w:val="00C914E5"/>
    <w:rsid w:val="00C977B4"/>
    <w:rsid w:val="00CB1F6A"/>
    <w:rsid w:val="00CC0263"/>
    <w:rsid w:val="00CC479C"/>
    <w:rsid w:val="00CD0E23"/>
    <w:rsid w:val="00CD0EAA"/>
    <w:rsid w:val="00CD55D8"/>
    <w:rsid w:val="00CE3FA1"/>
    <w:rsid w:val="00CF46B8"/>
    <w:rsid w:val="00CF502F"/>
    <w:rsid w:val="00D015EB"/>
    <w:rsid w:val="00D0264E"/>
    <w:rsid w:val="00D043A9"/>
    <w:rsid w:val="00D0510A"/>
    <w:rsid w:val="00D13A62"/>
    <w:rsid w:val="00D21CA8"/>
    <w:rsid w:val="00D245B2"/>
    <w:rsid w:val="00D33825"/>
    <w:rsid w:val="00D4118F"/>
    <w:rsid w:val="00D428A3"/>
    <w:rsid w:val="00D5140B"/>
    <w:rsid w:val="00D6066A"/>
    <w:rsid w:val="00D6234B"/>
    <w:rsid w:val="00D675A6"/>
    <w:rsid w:val="00D700FB"/>
    <w:rsid w:val="00D7010F"/>
    <w:rsid w:val="00D7391E"/>
    <w:rsid w:val="00D752F4"/>
    <w:rsid w:val="00D8016C"/>
    <w:rsid w:val="00D80977"/>
    <w:rsid w:val="00D83075"/>
    <w:rsid w:val="00D83976"/>
    <w:rsid w:val="00D83D55"/>
    <w:rsid w:val="00D84519"/>
    <w:rsid w:val="00D853ED"/>
    <w:rsid w:val="00D878A4"/>
    <w:rsid w:val="00D9048D"/>
    <w:rsid w:val="00D92D6F"/>
    <w:rsid w:val="00D947EC"/>
    <w:rsid w:val="00D9645D"/>
    <w:rsid w:val="00DA323B"/>
    <w:rsid w:val="00DA3354"/>
    <w:rsid w:val="00DA4169"/>
    <w:rsid w:val="00DA453D"/>
    <w:rsid w:val="00DB0B85"/>
    <w:rsid w:val="00DB7209"/>
    <w:rsid w:val="00DB7E51"/>
    <w:rsid w:val="00DC44E8"/>
    <w:rsid w:val="00DC712E"/>
    <w:rsid w:val="00DC774A"/>
    <w:rsid w:val="00DD2FB4"/>
    <w:rsid w:val="00DE14EA"/>
    <w:rsid w:val="00DE5442"/>
    <w:rsid w:val="00DE6A81"/>
    <w:rsid w:val="00DF1648"/>
    <w:rsid w:val="00DF5E49"/>
    <w:rsid w:val="00E04D87"/>
    <w:rsid w:val="00E12114"/>
    <w:rsid w:val="00E122E9"/>
    <w:rsid w:val="00E12CDD"/>
    <w:rsid w:val="00E17856"/>
    <w:rsid w:val="00E20014"/>
    <w:rsid w:val="00E20244"/>
    <w:rsid w:val="00E24844"/>
    <w:rsid w:val="00E30606"/>
    <w:rsid w:val="00E31B05"/>
    <w:rsid w:val="00E32644"/>
    <w:rsid w:val="00E326F0"/>
    <w:rsid w:val="00E40594"/>
    <w:rsid w:val="00E413A0"/>
    <w:rsid w:val="00E4702A"/>
    <w:rsid w:val="00E4735B"/>
    <w:rsid w:val="00E51ADD"/>
    <w:rsid w:val="00E564BD"/>
    <w:rsid w:val="00E6523D"/>
    <w:rsid w:val="00E77996"/>
    <w:rsid w:val="00E77EA1"/>
    <w:rsid w:val="00E810D8"/>
    <w:rsid w:val="00E93121"/>
    <w:rsid w:val="00E957A6"/>
    <w:rsid w:val="00EA026A"/>
    <w:rsid w:val="00EA5716"/>
    <w:rsid w:val="00EB644D"/>
    <w:rsid w:val="00EC0186"/>
    <w:rsid w:val="00EC2860"/>
    <w:rsid w:val="00ED19EB"/>
    <w:rsid w:val="00ED6B7F"/>
    <w:rsid w:val="00EE13BC"/>
    <w:rsid w:val="00EE3886"/>
    <w:rsid w:val="00EE38E5"/>
    <w:rsid w:val="00EF1187"/>
    <w:rsid w:val="00F05C01"/>
    <w:rsid w:val="00F061B2"/>
    <w:rsid w:val="00F073D4"/>
    <w:rsid w:val="00F07848"/>
    <w:rsid w:val="00F12E81"/>
    <w:rsid w:val="00F34A7B"/>
    <w:rsid w:val="00F40B8A"/>
    <w:rsid w:val="00F430DB"/>
    <w:rsid w:val="00F44F20"/>
    <w:rsid w:val="00F46309"/>
    <w:rsid w:val="00F4666C"/>
    <w:rsid w:val="00F47CF4"/>
    <w:rsid w:val="00F55DC9"/>
    <w:rsid w:val="00F64D23"/>
    <w:rsid w:val="00F700B4"/>
    <w:rsid w:val="00F819A7"/>
    <w:rsid w:val="00F960D3"/>
    <w:rsid w:val="00FA1A91"/>
    <w:rsid w:val="00FA509A"/>
    <w:rsid w:val="00FA7A28"/>
    <w:rsid w:val="00FB2837"/>
    <w:rsid w:val="00FC2E36"/>
    <w:rsid w:val="00FC3DCA"/>
    <w:rsid w:val="00FC4520"/>
    <w:rsid w:val="00FC781D"/>
    <w:rsid w:val="00FD0971"/>
    <w:rsid w:val="00FD2223"/>
    <w:rsid w:val="00FE1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54"/>
    <w:pPr>
      <w:spacing w:after="200" w:line="276" w:lineRule="auto"/>
    </w:pPr>
    <w:rPr>
      <w:rFonts w:eastAsiaTheme="minorEastAsia" w:cs="Times New Roman"/>
      <w:lang w:eastAsia="fr-FR"/>
    </w:rPr>
  </w:style>
  <w:style w:type="paragraph" w:styleId="Titre1">
    <w:name w:val="heading 1"/>
    <w:basedOn w:val="Normal"/>
    <w:next w:val="Normal"/>
    <w:link w:val="Titre1Car"/>
    <w:uiPriority w:val="9"/>
    <w:qFormat/>
    <w:rsid w:val="006A2EB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2EB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A2EB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A2EB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A2EB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A2EB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A2EB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A2EB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A2EB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A8C"/>
    <w:pPr>
      <w:ind w:left="720"/>
      <w:contextualSpacing/>
    </w:pPr>
  </w:style>
  <w:style w:type="paragraph" w:styleId="En-tte">
    <w:name w:val="header"/>
    <w:basedOn w:val="Normal"/>
    <w:link w:val="En-tteCar"/>
    <w:uiPriority w:val="99"/>
    <w:unhideWhenUsed/>
    <w:rsid w:val="00966D82"/>
    <w:pPr>
      <w:tabs>
        <w:tab w:val="center" w:pos="4536"/>
        <w:tab w:val="right" w:pos="9072"/>
      </w:tabs>
      <w:spacing w:after="0" w:line="240" w:lineRule="auto"/>
    </w:pPr>
  </w:style>
  <w:style w:type="character" w:customStyle="1" w:styleId="En-tteCar">
    <w:name w:val="En-tête Car"/>
    <w:basedOn w:val="Policepardfaut"/>
    <w:link w:val="En-tte"/>
    <w:uiPriority w:val="99"/>
    <w:rsid w:val="00966D82"/>
    <w:rPr>
      <w:rFonts w:eastAsiaTheme="minorEastAsia"/>
      <w:lang w:eastAsia="fr-FR"/>
    </w:rPr>
  </w:style>
  <w:style w:type="paragraph" w:styleId="Pieddepage">
    <w:name w:val="footer"/>
    <w:basedOn w:val="Normal"/>
    <w:link w:val="PieddepageCar"/>
    <w:uiPriority w:val="99"/>
    <w:unhideWhenUsed/>
    <w:rsid w:val="00966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D82"/>
    <w:rPr>
      <w:rFonts w:eastAsiaTheme="minorEastAsia"/>
      <w:lang w:eastAsia="fr-FR"/>
    </w:rPr>
  </w:style>
  <w:style w:type="paragraph" w:styleId="Sansinterligne">
    <w:name w:val="No Spacing"/>
    <w:link w:val="SansinterligneCar"/>
    <w:uiPriority w:val="1"/>
    <w:qFormat/>
    <w:rsid w:val="00966D82"/>
    <w:rPr>
      <w:rFonts w:eastAsiaTheme="minorEastAsia"/>
      <w:lang w:eastAsia="fr-FR"/>
    </w:rPr>
  </w:style>
  <w:style w:type="character" w:customStyle="1" w:styleId="SansinterligneCar">
    <w:name w:val="Sans interligne Car"/>
    <w:basedOn w:val="Policepardfaut"/>
    <w:link w:val="Sansinterligne"/>
    <w:uiPriority w:val="1"/>
    <w:rsid w:val="00966D82"/>
    <w:rPr>
      <w:rFonts w:eastAsiaTheme="minorEastAsia"/>
      <w:lang w:eastAsia="fr-FR"/>
    </w:rPr>
  </w:style>
  <w:style w:type="paragraph" w:styleId="Textedebulles">
    <w:name w:val="Balloon Text"/>
    <w:basedOn w:val="Normal"/>
    <w:link w:val="TextedebullesCar"/>
    <w:uiPriority w:val="99"/>
    <w:semiHidden/>
    <w:unhideWhenUsed/>
    <w:rsid w:val="00966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D82"/>
    <w:rPr>
      <w:rFonts w:ascii="Tahoma" w:eastAsiaTheme="minorEastAsia" w:hAnsi="Tahoma" w:cs="Tahoma"/>
      <w:sz w:val="16"/>
      <w:szCs w:val="16"/>
      <w:lang w:eastAsia="fr-FR"/>
    </w:rPr>
  </w:style>
  <w:style w:type="table" w:styleId="Grilledutableau">
    <w:name w:val="Table Grid"/>
    <w:basedOn w:val="TableauNormal"/>
    <w:uiPriority w:val="59"/>
    <w:rsid w:val="00D85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A2EB9"/>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6A2EB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6A2EB9"/>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6A2EB9"/>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6A2EB9"/>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6A2EB9"/>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6A2EB9"/>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6A2EB9"/>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A2EB9"/>
    <w:rPr>
      <w:rFonts w:asciiTheme="majorHAnsi" w:eastAsiaTheme="majorEastAsia" w:hAnsiTheme="majorHAnsi" w:cstheme="majorBidi"/>
      <w:i/>
      <w:iCs/>
      <w:color w:val="404040" w:themeColor="text1" w:themeTint="BF"/>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54"/>
    <w:pPr>
      <w:spacing w:after="200" w:line="276" w:lineRule="auto"/>
    </w:pPr>
    <w:rPr>
      <w:rFonts w:eastAsiaTheme="minorEastAsia" w:cs="Times New Roman"/>
      <w:lang w:eastAsia="fr-FR"/>
    </w:rPr>
  </w:style>
  <w:style w:type="paragraph" w:styleId="Titre1">
    <w:name w:val="heading 1"/>
    <w:basedOn w:val="Normal"/>
    <w:next w:val="Normal"/>
    <w:link w:val="Titre1Car"/>
    <w:uiPriority w:val="9"/>
    <w:qFormat/>
    <w:rsid w:val="006A2EB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2EB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A2EB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A2EB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A2EB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A2EB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A2EB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A2EB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A2EB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A8C"/>
    <w:pPr>
      <w:ind w:left="720"/>
      <w:contextualSpacing/>
    </w:pPr>
  </w:style>
  <w:style w:type="paragraph" w:styleId="En-tte">
    <w:name w:val="header"/>
    <w:basedOn w:val="Normal"/>
    <w:link w:val="En-tteCar"/>
    <w:uiPriority w:val="99"/>
    <w:unhideWhenUsed/>
    <w:rsid w:val="00966D82"/>
    <w:pPr>
      <w:tabs>
        <w:tab w:val="center" w:pos="4536"/>
        <w:tab w:val="right" w:pos="9072"/>
      </w:tabs>
      <w:spacing w:after="0" w:line="240" w:lineRule="auto"/>
    </w:pPr>
  </w:style>
  <w:style w:type="character" w:customStyle="1" w:styleId="En-tteCar">
    <w:name w:val="En-tête Car"/>
    <w:basedOn w:val="Policepardfaut"/>
    <w:link w:val="En-tte"/>
    <w:uiPriority w:val="99"/>
    <w:rsid w:val="00966D82"/>
    <w:rPr>
      <w:rFonts w:eastAsiaTheme="minorEastAsia"/>
      <w:lang w:eastAsia="fr-FR"/>
    </w:rPr>
  </w:style>
  <w:style w:type="paragraph" w:styleId="Pieddepage">
    <w:name w:val="footer"/>
    <w:basedOn w:val="Normal"/>
    <w:link w:val="PieddepageCar"/>
    <w:uiPriority w:val="99"/>
    <w:unhideWhenUsed/>
    <w:rsid w:val="00966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D82"/>
    <w:rPr>
      <w:rFonts w:eastAsiaTheme="minorEastAsia"/>
      <w:lang w:eastAsia="fr-FR"/>
    </w:rPr>
  </w:style>
  <w:style w:type="paragraph" w:styleId="Sansinterligne">
    <w:name w:val="No Spacing"/>
    <w:link w:val="SansinterligneCar"/>
    <w:uiPriority w:val="1"/>
    <w:qFormat/>
    <w:rsid w:val="00966D82"/>
    <w:rPr>
      <w:rFonts w:eastAsiaTheme="minorEastAsia"/>
      <w:lang w:eastAsia="fr-FR"/>
    </w:rPr>
  </w:style>
  <w:style w:type="character" w:customStyle="1" w:styleId="SansinterligneCar">
    <w:name w:val="Sans interligne Car"/>
    <w:basedOn w:val="Policepardfaut"/>
    <w:link w:val="Sansinterligne"/>
    <w:uiPriority w:val="1"/>
    <w:rsid w:val="00966D82"/>
    <w:rPr>
      <w:rFonts w:eastAsiaTheme="minorEastAsia"/>
      <w:lang w:eastAsia="fr-FR"/>
    </w:rPr>
  </w:style>
  <w:style w:type="paragraph" w:styleId="Textedebulles">
    <w:name w:val="Balloon Text"/>
    <w:basedOn w:val="Normal"/>
    <w:link w:val="TextedebullesCar"/>
    <w:uiPriority w:val="99"/>
    <w:semiHidden/>
    <w:unhideWhenUsed/>
    <w:rsid w:val="00966D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D82"/>
    <w:rPr>
      <w:rFonts w:ascii="Tahoma" w:eastAsiaTheme="minorEastAsia" w:hAnsi="Tahoma" w:cs="Tahoma"/>
      <w:sz w:val="16"/>
      <w:szCs w:val="16"/>
      <w:lang w:eastAsia="fr-FR"/>
    </w:rPr>
  </w:style>
  <w:style w:type="table" w:styleId="Grilledutableau">
    <w:name w:val="Table Grid"/>
    <w:basedOn w:val="TableauNormal"/>
    <w:uiPriority w:val="59"/>
    <w:rsid w:val="00D85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A2EB9"/>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6A2EB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6A2EB9"/>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6A2EB9"/>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6A2EB9"/>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6A2EB9"/>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6A2EB9"/>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6A2EB9"/>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A2EB9"/>
    <w:rPr>
      <w:rFonts w:asciiTheme="majorHAnsi" w:eastAsiaTheme="majorEastAsia" w:hAnsiTheme="majorHAnsi" w:cstheme="majorBidi"/>
      <w:i/>
      <w:iCs/>
      <w:color w:val="404040" w:themeColor="text1" w:themeTint="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242">
      <w:bodyDiv w:val="1"/>
      <w:marLeft w:val="0"/>
      <w:marRight w:val="0"/>
      <w:marTop w:val="0"/>
      <w:marBottom w:val="0"/>
      <w:divBdr>
        <w:top w:val="none" w:sz="0" w:space="0" w:color="auto"/>
        <w:left w:val="none" w:sz="0" w:space="0" w:color="auto"/>
        <w:bottom w:val="none" w:sz="0" w:space="0" w:color="auto"/>
        <w:right w:val="none" w:sz="0" w:space="0" w:color="auto"/>
      </w:divBdr>
    </w:div>
    <w:div w:id="314381250">
      <w:bodyDiv w:val="1"/>
      <w:marLeft w:val="0"/>
      <w:marRight w:val="0"/>
      <w:marTop w:val="0"/>
      <w:marBottom w:val="0"/>
      <w:divBdr>
        <w:top w:val="none" w:sz="0" w:space="0" w:color="auto"/>
        <w:left w:val="none" w:sz="0" w:space="0" w:color="auto"/>
        <w:bottom w:val="none" w:sz="0" w:space="0" w:color="auto"/>
        <w:right w:val="none" w:sz="0" w:space="0" w:color="auto"/>
      </w:divBdr>
    </w:div>
    <w:div w:id="359867129">
      <w:bodyDiv w:val="1"/>
      <w:marLeft w:val="0"/>
      <w:marRight w:val="0"/>
      <w:marTop w:val="0"/>
      <w:marBottom w:val="0"/>
      <w:divBdr>
        <w:top w:val="none" w:sz="0" w:space="0" w:color="auto"/>
        <w:left w:val="none" w:sz="0" w:space="0" w:color="auto"/>
        <w:bottom w:val="none" w:sz="0" w:space="0" w:color="auto"/>
        <w:right w:val="none" w:sz="0" w:space="0" w:color="auto"/>
      </w:divBdr>
    </w:div>
    <w:div w:id="391999077">
      <w:bodyDiv w:val="1"/>
      <w:marLeft w:val="0"/>
      <w:marRight w:val="0"/>
      <w:marTop w:val="0"/>
      <w:marBottom w:val="0"/>
      <w:divBdr>
        <w:top w:val="none" w:sz="0" w:space="0" w:color="auto"/>
        <w:left w:val="none" w:sz="0" w:space="0" w:color="auto"/>
        <w:bottom w:val="none" w:sz="0" w:space="0" w:color="auto"/>
        <w:right w:val="none" w:sz="0" w:space="0" w:color="auto"/>
      </w:divBdr>
    </w:div>
    <w:div w:id="726802881">
      <w:bodyDiv w:val="1"/>
      <w:marLeft w:val="0"/>
      <w:marRight w:val="0"/>
      <w:marTop w:val="0"/>
      <w:marBottom w:val="0"/>
      <w:divBdr>
        <w:top w:val="none" w:sz="0" w:space="0" w:color="auto"/>
        <w:left w:val="none" w:sz="0" w:space="0" w:color="auto"/>
        <w:bottom w:val="none" w:sz="0" w:space="0" w:color="auto"/>
        <w:right w:val="none" w:sz="0" w:space="0" w:color="auto"/>
      </w:divBdr>
    </w:div>
    <w:div w:id="907496478">
      <w:bodyDiv w:val="1"/>
      <w:marLeft w:val="0"/>
      <w:marRight w:val="0"/>
      <w:marTop w:val="0"/>
      <w:marBottom w:val="0"/>
      <w:divBdr>
        <w:top w:val="none" w:sz="0" w:space="0" w:color="auto"/>
        <w:left w:val="none" w:sz="0" w:space="0" w:color="auto"/>
        <w:bottom w:val="none" w:sz="0" w:space="0" w:color="auto"/>
        <w:right w:val="none" w:sz="0" w:space="0" w:color="auto"/>
      </w:divBdr>
    </w:div>
    <w:div w:id="1236890154">
      <w:bodyDiv w:val="1"/>
      <w:marLeft w:val="0"/>
      <w:marRight w:val="0"/>
      <w:marTop w:val="0"/>
      <w:marBottom w:val="0"/>
      <w:divBdr>
        <w:top w:val="none" w:sz="0" w:space="0" w:color="auto"/>
        <w:left w:val="none" w:sz="0" w:space="0" w:color="auto"/>
        <w:bottom w:val="none" w:sz="0" w:space="0" w:color="auto"/>
        <w:right w:val="none" w:sz="0" w:space="0" w:color="auto"/>
      </w:divBdr>
    </w:div>
    <w:div w:id="1606109965">
      <w:bodyDiv w:val="1"/>
      <w:marLeft w:val="0"/>
      <w:marRight w:val="0"/>
      <w:marTop w:val="0"/>
      <w:marBottom w:val="0"/>
      <w:divBdr>
        <w:top w:val="none" w:sz="0" w:space="0" w:color="auto"/>
        <w:left w:val="none" w:sz="0" w:space="0" w:color="auto"/>
        <w:bottom w:val="none" w:sz="0" w:space="0" w:color="auto"/>
        <w:right w:val="none" w:sz="0" w:space="0" w:color="auto"/>
      </w:divBdr>
    </w:div>
    <w:div w:id="1819375727">
      <w:bodyDiv w:val="1"/>
      <w:marLeft w:val="0"/>
      <w:marRight w:val="0"/>
      <w:marTop w:val="0"/>
      <w:marBottom w:val="0"/>
      <w:divBdr>
        <w:top w:val="none" w:sz="0" w:space="0" w:color="auto"/>
        <w:left w:val="none" w:sz="0" w:space="0" w:color="auto"/>
        <w:bottom w:val="none" w:sz="0" w:space="0" w:color="auto"/>
        <w:right w:val="none" w:sz="0" w:space="0" w:color="auto"/>
      </w:divBdr>
    </w:div>
    <w:div w:id="18584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ZODIACAEROSPACE</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thierry.mauberger</dc:creator>
  <cp:lastModifiedBy>Sylvie PACHECO</cp:lastModifiedBy>
  <cp:revision>5</cp:revision>
  <cp:lastPrinted>2017-07-17T12:25:00Z</cp:lastPrinted>
  <dcterms:created xsi:type="dcterms:W3CDTF">2017-07-17T11:17:00Z</dcterms:created>
  <dcterms:modified xsi:type="dcterms:W3CDTF">2017-08-15T09:51:00Z</dcterms:modified>
</cp:coreProperties>
</file>